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C7657" w14:textId="45B1EB16" w:rsidR="001C66AD" w:rsidRPr="0064739B" w:rsidRDefault="00ED6D17" w:rsidP="009C72FF">
      <w:pPr>
        <w:pStyle w:val="Nome"/>
        <w:jc w:val="center"/>
        <w:rPr>
          <w:rFonts w:ascii="Arial" w:hAnsi="Arial" w:cs="Arial"/>
          <w:color w:val="auto"/>
          <w:sz w:val="28"/>
          <w:lang w:val="pt-BR"/>
        </w:rPr>
      </w:pPr>
      <w:r>
        <w:rPr>
          <w:rFonts w:ascii="Arial" w:hAnsi="Arial" w:cs="Arial"/>
          <w:color w:val="auto"/>
          <w:sz w:val="28"/>
          <w:lang w:val="pt-BR"/>
        </w:rPr>
        <w:t xml:space="preserve">      </w:t>
      </w:r>
      <w:r w:rsidR="009C72FF" w:rsidRPr="0064739B">
        <w:rPr>
          <w:rFonts w:ascii="Arial" w:hAnsi="Arial" w:cs="Arial"/>
          <w:color w:val="auto"/>
          <w:sz w:val="28"/>
          <w:lang w:val="pt-BR"/>
        </w:rPr>
        <w:t>ELEIÇÃO DO CONSELHO TUTELAR</w:t>
      </w:r>
    </w:p>
    <w:p w14:paraId="0F94BADB" w14:textId="385CBD7B" w:rsidR="009C72FF" w:rsidRPr="0064739B" w:rsidRDefault="009C72FF" w:rsidP="009C72FF">
      <w:pPr>
        <w:pStyle w:val="Nome"/>
        <w:jc w:val="center"/>
        <w:rPr>
          <w:rFonts w:ascii="Arial" w:hAnsi="Arial" w:cs="Arial"/>
          <w:color w:val="auto"/>
          <w:sz w:val="28"/>
          <w:lang w:val="pt-BR"/>
        </w:rPr>
      </w:pPr>
    </w:p>
    <w:p w14:paraId="57D10F77" w14:textId="644B22DC" w:rsidR="009C72FF" w:rsidRDefault="009C72FF" w:rsidP="009C72FF">
      <w:pPr>
        <w:pStyle w:val="Nome"/>
        <w:jc w:val="center"/>
        <w:rPr>
          <w:rFonts w:ascii="Arial" w:hAnsi="Arial" w:cs="Arial"/>
          <w:color w:val="auto"/>
          <w:sz w:val="28"/>
          <w:lang w:val="pt-BR"/>
        </w:rPr>
      </w:pPr>
      <w:r w:rsidRPr="0064739B">
        <w:rPr>
          <w:rFonts w:ascii="Arial" w:hAnsi="Arial" w:cs="Arial"/>
          <w:color w:val="auto"/>
          <w:sz w:val="28"/>
          <w:lang w:val="pt-BR"/>
        </w:rPr>
        <w:t xml:space="preserve">Edital nº. </w:t>
      </w:r>
      <w:r w:rsidR="0064739B">
        <w:rPr>
          <w:rFonts w:ascii="Arial" w:hAnsi="Arial" w:cs="Arial"/>
          <w:color w:val="auto"/>
          <w:sz w:val="28"/>
          <w:lang w:val="pt-BR"/>
        </w:rPr>
        <w:t>0</w:t>
      </w:r>
      <w:r w:rsidRPr="0064739B">
        <w:rPr>
          <w:rFonts w:ascii="Arial" w:hAnsi="Arial" w:cs="Arial"/>
          <w:color w:val="auto"/>
          <w:sz w:val="28"/>
          <w:lang w:val="pt-BR"/>
        </w:rPr>
        <w:t>01/2023</w:t>
      </w:r>
    </w:p>
    <w:p w14:paraId="5FA4637E" w14:textId="115DDD77" w:rsidR="00ED6D17" w:rsidRDefault="00ED6D17" w:rsidP="009C72FF">
      <w:pPr>
        <w:pStyle w:val="Nome"/>
        <w:jc w:val="center"/>
        <w:rPr>
          <w:rFonts w:ascii="Arial" w:hAnsi="Arial" w:cs="Arial"/>
          <w:color w:val="auto"/>
          <w:sz w:val="28"/>
          <w:lang w:val="pt-BR"/>
        </w:rPr>
      </w:pPr>
    </w:p>
    <w:p w14:paraId="256AC858" w14:textId="33216D6A" w:rsidR="00ED6D17" w:rsidRDefault="00ED6D17" w:rsidP="009C72FF">
      <w:pPr>
        <w:pStyle w:val="Nome"/>
        <w:jc w:val="center"/>
        <w:rPr>
          <w:rFonts w:ascii="Arial" w:hAnsi="Arial" w:cs="Arial"/>
          <w:color w:val="auto"/>
          <w:sz w:val="28"/>
          <w:lang w:val="pt-BR"/>
        </w:rPr>
      </w:pPr>
      <w:r w:rsidRPr="00ED6D17">
        <w:rPr>
          <w:rFonts w:ascii="Arial" w:hAnsi="Arial" w:cs="Arial"/>
          <w:noProof/>
          <w:color w:val="auto"/>
          <w:sz w:val="28"/>
          <w:lang w:val="pt-BR" w:eastAsia="pt-BR"/>
        </w:rPr>
        <mc:AlternateContent>
          <mc:Choice Requires="wps">
            <w:drawing>
              <wp:anchor distT="91440" distB="91440" distL="91440" distR="91440" simplePos="0" relativeHeight="251659264" behindDoc="1" locked="0" layoutInCell="1" allowOverlap="1" wp14:anchorId="4CAC3EF7" wp14:editId="6DC7355C">
                <wp:simplePos x="0" y="0"/>
                <wp:positionH relativeFrom="page">
                  <wp:posOffset>4410075</wp:posOffset>
                </wp:positionH>
                <wp:positionV relativeFrom="margin">
                  <wp:posOffset>826135</wp:posOffset>
                </wp:positionV>
                <wp:extent cx="3381375" cy="1304925"/>
                <wp:effectExtent l="0" t="0" r="0" b="0"/>
                <wp:wrapSquare wrapText="bothSides"/>
                <wp:docPr id="135" name="Caixa de Texto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641B97" w14:textId="2DC5866E" w:rsidR="00ED6D17" w:rsidRPr="00ED6D17" w:rsidRDefault="00ED6D17" w:rsidP="00ED6D17">
                            <w:pPr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D6D1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CON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VOCA E REGULAMENTA O PROCESSO DE ESCOLHA SIMPLIFICADO PARA MEMBROS TITULARES E SUPLENTES DO CONSELHO TUTELAR – GESTÃO 202</w:t>
                            </w:r>
                            <w:r w:rsidR="00776D4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/202</w:t>
                            </w:r>
                            <w:r w:rsidR="00776D4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E DÁ OUTRAS PROVIDÊNCIAS. </w:t>
                            </w:r>
                          </w:p>
                          <w:p w14:paraId="04837E26" w14:textId="16A10C6B" w:rsidR="00ED6D17" w:rsidRDefault="00ED6D17">
                            <w:pPr>
                              <w:pStyle w:val="SemEspaamento"/>
                              <w:ind w:left="360"/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AC3EF7" id="_x0000_t202" coordsize="21600,21600" o:spt="202" path="m,l,21600r21600,l21600,xe">
                <v:stroke joinstyle="miter"/>
                <v:path gradientshapeok="t" o:connecttype="rect"/>
              </v:shapetype>
              <v:shape id="Caixa de Texto 135" o:spid="_x0000_s1026" type="#_x0000_t202" style="position:absolute;left:0;text-align:left;margin-left:347.25pt;margin-top:65.05pt;width:266.25pt;height:102.75pt;z-index:-251657216;visibility:visible;mso-wrap-style:square;mso-width-percent:0;mso-height-percent:0;mso-wrap-distance-left:7.2pt;mso-wrap-distance-top:7.2pt;mso-wrap-distance-right:7.2pt;mso-wrap-distance-bottom:7.2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" filled="f" stroked="f" strokeweight=".5pt">
                <v:textbox inset=",7.2pt,,7.2pt">
                  <w:txbxContent>
                    <w:p w14:paraId="7D641B97" w14:textId="2DC5866E" w:rsidR="00ED6D17" w:rsidRPr="00ED6D17" w:rsidRDefault="00ED6D17" w:rsidP="00ED6D17">
                      <w:pPr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D6D17">
                        <w:rPr>
                          <w:b/>
                          <w:bCs/>
                          <w:sz w:val="24"/>
                          <w:szCs w:val="24"/>
                        </w:rPr>
                        <w:t>CON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VOCA E REGULAMENTA O PROCESSO DE ESCOLHA SIMPLIFICADO PARA MEMBROS TITULARES E SUPLENTES DO CONSELHO TUTELAR – GESTÃO 202</w:t>
                      </w:r>
                      <w:r w:rsidR="00776D44">
                        <w:rPr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/202</w:t>
                      </w:r>
                      <w:r w:rsidR="00776D44">
                        <w:rPr>
                          <w:b/>
                          <w:bCs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E DÁ OUTRAS PROVIDÊNCIAS. </w:t>
                      </w:r>
                    </w:p>
                    <w:p w14:paraId="04837E26" w14:textId="16A10C6B" w:rsidR="00ED6D17" w:rsidRDefault="00ED6D17">
                      <w:pPr>
                        <w:pStyle w:val="SemEspaamento"/>
                        <w:ind w:left="360"/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14:paraId="014A9809" w14:textId="0EE99C64" w:rsidR="00ED6D17" w:rsidRDefault="00ED6D17" w:rsidP="009C72FF">
      <w:pPr>
        <w:pStyle w:val="Nome"/>
        <w:jc w:val="center"/>
        <w:rPr>
          <w:rFonts w:ascii="Arial" w:hAnsi="Arial" w:cs="Arial"/>
          <w:color w:val="auto"/>
          <w:sz w:val="28"/>
          <w:lang w:val="pt-BR"/>
        </w:rPr>
      </w:pPr>
    </w:p>
    <w:p w14:paraId="1B94FF04" w14:textId="7DC76256" w:rsidR="00ED6D17" w:rsidRDefault="00ED6D17" w:rsidP="009C72FF">
      <w:pPr>
        <w:pStyle w:val="Nome"/>
        <w:jc w:val="center"/>
        <w:rPr>
          <w:rFonts w:ascii="Arial" w:hAnsi="Arial" w:cs="Arial"/>
          <w:color w:val="auto"/>
          <w:sz w:val="28"/>
          <w:lang w:val="pt-BR"/>
        </w:rPr>
      </w:pPr>
    </w:p>
    <w:p w14:paraId="0AC5FF74" w14:textId="68E5C14E" w:rsidR="00ED6D17" w:rsidRDefault="00ED6D17" w:rsidP="009C72FF">
      <w:pPr>
        <w:pStyle w:val="Nome"/>
        <w:jc w:val="center"/>
        <w:rPr>
          <w:rFonts w:ascii="Arial" w:hAnsi="Arial" w:cs="Arial"/>
          <w:color w:val="auto"/>
          <w:sz w:val="28"/>
          <w:lang w:val="pt-BR"/>
        </w:rPr>
      </w:pPr>
    </w:p>
    <w:p w14:paraId="5135C811" w14:textId="1DA26BC0" w:rsidR="00ED6D17" w:rsidRDefault="00ED6D17" w:rsidP="009C72FF">
      <w:pPr>
        <w:pStyle w:val="Nome"/>
        <w:jc w:val="center"/>
        <w:rPr>
          <w:rFonts w:ascii="Arial" w:hAnsi="Arial" w:cs="Arial"/>
          <w:color w:val="auto"/>
          <w:sz w:val="28"/>
          <w:lang w:val="pt-BR"/>
        </w:rPr>
      </w:pPr>
    </w:p>
    <w:p w14:paraId="6721D956" w14:textId="470A752E" w:rsidR="00ED6D17" w:rsidRDefault="00ED6D17" w:rsidP="00ED6D17">
      <w:pPr>
        <w:pStyle w:val="Nome"/>
        <w:rPr>
          <w:rFonts w:ascii="Arial" w:hAnsi="Arial" w:cs="Arial"/>
          <w:color w:val="auto"/>
          <w:sz w:val="28"/>
          <w:lang w:val="pt-BR"/>
        </w:rPr>
      </w:pPr>
    </w:p>
    <w:p w14:paraId="0A4B3302" w14:textId="089874FC" w:rsidR="00E51B57" w:rsidRPr="0064739B" w:rsidRDefault="00E51B57" w:rsidP="009C72FF">
      <w:pPr>
        <w:pStyle w:val="Nome"/>
        <w:jc w:val="center"/>
        <w:rPr>
          <w:rFonts w:ascii="Arial" w:hAnsi="Arial" w:cs="Arial"/>
          <w:color w:val="auto"/>
          <w:sz w:val="28"/>
          <w:lang w:val="pt-BR"/>
        </w:rPr>
      </w:pPr>
    </w:p>
    <w:p w14:paraId="01F080FD" w14:textId="150EC478" w:rsidR="00B000BD" w:rsidRDefault="00B000BD" w:rsidP="00921619">
      <w:pPr>
        <w:ind w:left="-851" w:right="-1759"/>
        <w:jc w:val="both"/>
      </w:pPr>
      <w:r>
        <w:t xml:space="preserve">A presidente do Conselho Municipal dos Direitos da Criança e do Adolescente de São José do Calçado – ES, no uso da atribuição que lhe é conferida pela </w:t>
      </w:r>
      <w:r w:rsidRPr="00E1740D">
        <w:rPr>
          <w:color w:val="FF0000"/>
        </w:rPr>
        <w:t xml:space="preserve">Lei Municipal nº </w:t>
      </w:r>
      <w:r w:rsidR="00E01780">
        <w:rPr>
          <w:color w:val="FF0000"/>
        </w:rPr>
        <w:t>2.409/2023</w:t>
      </w:r>
      <w:r w:rsidRPr="00E1740D">
        <w:rPr>
          <w:color w:val="FF0000"/>
        </w:rPr>
        <w:t xml:space="preserve"> </w:t>
      </w:r>
      <w:r>
        <w:t>faz publicar o Edital de Convocação para o processo de escolha em data Unificada para os membros do Conselho Tutelar para o Quadriênio 2024/2027.</w:t>
      </w:r>
    </w:p>
    <w:p w14:paraId="1E09B33E" w14:textId="752E2644" w:rsidR="00455177" w:rsidRDefault="00455177" w:rsidP="00921619">
      <w:pPr>
        <w:ind w:left="-851" w:right="-1759"/>
        <w:jc w:val="both"/>
      </w:pPr>
    </w:p>
    <w:p w14:paraId="067EE941" w14:textId="46F5EC3C" w:rsidR="00455177" w:rsidRPr="00455177" w:rsidRDefault="00455177" w:rsidP="00455177">
      <w:pPr>
        <w:pStyle w:val="PargrafodaLista"/>
        <w:numPr>
          <w:ilvl w:val="0"/>
          <w:numId w:val="32"/>
        </w:numPr>
        <w:ind w:right="-1759"/>
        <w:jc w:val="both"/>
        <w:rPr>
          <w:b/>
          <w:bCs/>
        </w:rPr>
      </w:pPr>
      <w:r w:rsidRPr="00455177">
        <w:rPr>
          <w:b/>
          <w:bCs/>
        </w:rPr>
        <w:t xml:space="preserve">DO OBJETIVO </w:t>
      </w:r>
    </w:p>
    <w:p w14:paraId="63749176" w14:textId="77777777" w:rsidR="00455177" w:rsidRDefault="00455177" w:rsidP="00455177">
      <w:pPr>
        <w:pStyle w:val="PargrafodaLista"/>
        <w:ind w:left="-491" w:right="-1759"/>
        <w:jc w:val="both"/>
      </w:pPr>
    </w:p>
    <w:p w14:paraId="33D3D694" w14:textId="65308E76" w:rsidR="00455177" w:rsidRDefault="00455177" w:rsidP="00455177">
      <w:pPr>
        <w:pStyle w:val="PargrafodaLista"/>
        <w:numPr>
          <w:ilvl w:val="1"/>
          <w:numId w:val="32"/>
        </w:numPr>
        <w:ind w:right="-1759"/>
        <w:jc w:val="both"/>
      </w:pPr>
      <w:r>
        <w:t>O presente edital tem como objeto o Processo de Escolha em Data Unificada, disciplinado pela Resolução 231/2022 do Conselho Nacional dos Direitos da Criança e do Adolescente – CONANDA, o qual será realizado sob a responsabilidade do Conselho Municipal dos Direitos da Criança e do Adolescente (CMCDA), sob a fiscalização do Ministério Público do Estado do Espírito Santo – ES da Comarca de São José do Calçado – ES.</w:t>
      </w:r>
    </w:p>
    <w:p w14:paraId="70AAFC5F" w14:textId="77777777" w:rsidR="00455177" w:rsidRDefault="00455177" w:rsidP="00455177">
      <w:pPr>
        <w:pStyle w:val="PargrafodaLista"/>
        <w:ind w:left="-131" w:right="-1759"/>
        <w:jc w:val="both"/>
      </w:pPr>
    </w:p>
    <w:p w14:paraId="2B87D9A5" w14:textId="78B932EB" w:rsidR="00455177" w:rsidRDefault="00455177" w:rsidP="00455177">
      <w:pPr>
        <w:pStyle w:val="PargrafodaLista"/>
        <w:numPr>
          <w:ilvl w:val="0"/>
          <w:numId w:val="32"/>
        </w:numPr>
        <w:ind w:right="-1759"/>
        <w:jc w:val="both"/>
        <w:rPr>
          <w:b/>
          <w:bCs/>
        </w:rPr>
      </w:pPr>
      <w:r w:rsidRPr="00455177">
        <w:rPr>
          <w:b/>
          <w:bCs/>
        </w:rPr>
        <w:t>D</w:t>
      </w:r>
      <w:r w:rsidR="00FE500B">
        <w:rPr>
          <w:b/>
          <w:bCs/>
        </w:rPr>
        <w:t>O</w:t>
      </w:r>
      <w:r w:rsidRPr="00455177">
        <w:rPr>
          <w:b/>
          <w:bCs/>
        </w:rPr>
        <w:t xml:space="preserve"> CONSELHO TUTELAR</w:t>
      </w:r>
    </w:p>
    <w:p w14:paraId="3B91276D" w14:textId="77777777" w:rsidR="00455177" w:rsidRPr="00455177" w:rsidRDefault="00455177" w:rsidP="00455177">
      <w:pPr>
        <w:pStyle w:val="PargrafodaLista"/>
        <w:ind w:left="-491" w:right="-1759"/>
        <w:jc w:val="both"/>
        <w:rPr>
          <w:b/>
          <w:bCs/>
        </w:rPr>
      </w:pPr>
    </w:p>
    <w:p w14:paraId="7F9992BC" w14:textId="5E107B0A" w:rsidR="00455177" w:rsidRDefault="00455177" w:rsidP="00455177">
      <w:pPr>
        <w:pStyle w:val="PargrafodaLista"/>
        <w:numPr>
          <w:ilvl w:val="1"/>
          <w:numId w:val="33"/>
        </w:numPr>
        <w:ind w:right="-1759"/>
        <w:jc w:val="both"/>
      </w:pPr>
      <w:r>
        <w:t>O Conselho Tutelar, órgão permanente e autônomo, não jurisdicional, é encarregado de zelar pelo cumprimento dos direitos da criança e do adolescente.</w:t>
      </w:r>
    </w:p>
    <w:p w14:paraId="7ADEBE8A" w14:textId="282922D5" w:rsidR="00455177" w:rsidRDefault="00455177" w:rsidP="00455177">
      <w:pPr>
        <w:pStyle w:val="PargrafodaLista"/>
        <w:numPr>
          <w:ilvl w:val="1"/>
          <w:numId w:val="33"/>
        </w:numPr>
        <w:ind w:right="-1759"/>
        <w:jc w:val="both"/>
      </w:pPr>
      <w:r>
        <w:t>Para compor o Conselho Tutelar deste Município, serão eleitos 5 (cinco) Conselheiros Tutelares e 5 (cinco) suplentes para um mandado de 4 (quatro) anos, permitida uma recondução, mediante novo processo de escolha em igualdade de condições com os demais pretendentes.</w:t>
      </w:r>
    </w:p>
    <w:p w14:paraId="4D2A0A63" w14:textId="77777777" w:rsidR="00455177" w:rsidRDefault="00455177" w:rsidP="00455177">
      <w:pPr>
        <w:pStyle w:val="PargrafodaLista"/>
        <w:ind w:left="-491" w:right="-1759"/>
        <w:jc w:val="both"/>
      </w:pPr>
    </w:p>
    <w:p w14:paraId="43FDB786" w14:textId="4AA255F1" w:rsidR="00455177" w:rsidRPr="00455177" w:rsidRDefault="00455177" w:rsidP="00455177">
      <w:pPr>
        <w:pStyle w:val="PargrafodaLista"/>
        <w:numPr>
          <w:ilvl w:val="0"/>
          <w:numId w:val="32"/>
        </w:numPr>
        <w:ind w:right="-1759"/>
        <w:jc w:val="both"/>
        <w:rPr>
          <w:b/>
          <w:bCs/>
        </w:rPr>
      </w:pPr>
      <w:r w:rsidRPr="00455177">
        <w:rPr>
          <w:b/>
          <w:bCs/>
        </w:rPr>
        <w:lastRenderedPageBreak/>
        <w:t>DAS DISPOSIÇÕES PRELIMINARES E INSCRIÇÕES</w:t>
      </w:r>
    </w:p>
    <w:p w14:paraId="50C7D41E" w14:textId="77777777" w:rsidR="00455177" w:rsidRDefault="00455177" w:rsidP="00455177">
      <w:pPr>
        <w:pStyle w:val="PargrafodaLista"/>
        <w:ind w:left="-491" w:right="-1759"/>
        <w:jc w:val="both"/>
      </w:pPr>
    </w:p>
    <w:p w14:paraId="078F0613" w14:textId="30EAE5AA" w:rsidR="00455177" w:rsidRDefault="00455177" w:rsidP="00455177">
      <w:pPr>
        <w:pStyle w:val="PargrafodaLista"/>
        <w:numPr>
          <w:ilvl w:val="1"/>
          <w:numId w:val="32"/>
        </w:numPr>
        <w:ind w:right="-1759"/>
        <w:jc w:val="both"/>
      </w:pPr>
      <w:r>
        <w:t>Este edital tem por finalidade tornar pública a organização de todo o processo de escolha dos candidatos que poderão concorrer à eleição para escolha dos Conselheiros Tutelares deste Município, para tanto os candidatos terão que participar de todas as etapas previstas no presente edital.</w:t>
      </w:r>
    </w:p>
    <w:p w14:paraId="3E797B9B" w14:textId="6879C241" w:rsidR="00455177" w:rsidRDefault="00455177" w:rsidP="00455177">
      <w:pPr>
        <w:pStyle w:val="PargrafodaLista"/>
        <w:numPr>
          <w:ilvl w:val="1"/>
          <w:numId w:val="32"/>
        </w:numPr>
        <w:ind w:right="-1759"/>
        <w:jc w:val="both"/>
      </w:pPr>
      <w:r>
        <w:t>O processo de escolha consistirá em 4 (quatro) etapas.</w:t>
      </w:r>
    </w:p>
    <w:p w14:paraId="3CD0AD01" w14:textId="60AA4E6F" w:rsidR="00455177" w:rsidRDefault="00351437" w:rsidP="00351437">
      <w:pPr>
        <w:pStyle w:val="PargrafodaLista"/>
        <w:numPr>
          <w:ilvl w:val="2"/>
          <w:numId w:val="34"/>
        </w:numPr>
        <w:ind w:right="-1759"/>
        <w:jc w:val="both"/>
      </w:pPr>
      <w:r>
        <w:t xml:space="preserve">A primeira etapa consistirá na realização de inscrição e comprovação de pré-requisitos, onde deverão ser apresentados todos os documentos exigidos, de acordo com este edital e com </w:t>
      </w:r>
      <w:r w:rsidRPr="00351437">
        <w:rPr>
          <w:color w:val="FF0000"/>
        </w:rPr>
        <w:t>a Lei Municipal nº</w:t>
      </w:r>
      <w:r w:rsidR="00E01780">
        <w:rPr>
          <w:color w:val="FF0000"/>
        </w:rPr>
        <w:t xml:space="preserve"> 2.409/2023</w:t>
      </w:r>
      <w:r>
        <w:t>, sendo eliminados os candidatos que não apresentarem os documentos exigidos.</w:t>
      </w:r>
    </w:p>
    <w:p w14:paraId="732EA130" w14:textId="6A20AD43" w:rsidR="00351437" w:rsidRDefault="00351437" w:rsidP="00351437">
      <w:pPr>
        <w:pStyle w:val="PargrafodaLista"/>
        <w:numPr>
          <w:ilvl w:val="2"/>
          <w:numId w:val="34"/>
        </w:numPr>
        <w:ind w:right="-1759"/>
        <w:jc w:val="both"/>
      </w:pPr>
      <w:r>
        <w:t xml:space="preserve">A segunda etapa consistirá na aplicação de prova objetiva de conhecimentos específicos e gerais para aferição dos conhecimentos sobre o ECA (Estatuto da Criança e do Adolescente), da </w:t>
      </w:r>
      <w:r w:rsidRPr="003427F7">
        <w:rPr>
          <w:color w:val="FF0000"/>
        </w:rPr>
        <w:t>a Lei Municipal nº</w:t>
      </w:r>
      <w:r w:rsidR="00E01780">
        <w:rPr>
          <w:color w:val="FF0000"/>
        </w:rPr>
        <w:t>2.409/2023</w:t>
      </w:r>
      <w:r>
        <w:rPr>
          <w:color w:val="FF0000"/>
        </w:rPr>
        <w:t xml:space="preserve">, </w:t>
      </w:r>
      <w:r w:rsidRPr="005F0676">
        <w:t xml:space="preserve">da Lei Federal nº </w:t>
      </w:r>
      <w:r>
        <w:t>12.594/2012 e da Constituição Federal (artigos 1º ao 11; 193 a 232); prova prática de informática e prova de redação – abordando as peculiaridades e aspectos práticos do exercício da função de Conselheiro Tutelar – com a respectiva correção, sendo considerados inaptos para a próxima etapa os candidatos que obtiverem pontuação inferior a 50 % (cinquenta por cento) de aproveitamento nas provas objetivas, der informática e de redação.</w:t>
      </w:r>
    </w:p>
    <w:p w14:paraId="46B42D30" w14:textId="2C61CCB1" w:rsidR="00351437" w:rsidRDefault="00351437" w:rsidP="00351437">
      <w:pPr>
        <w:pStyle w:val="PargrafodaLista"/>
        <w:numPr>
          <w:ilvl w:val="2"/>
          <w:numId w:val="34"/>
        </w:numPr>
        <w:ind w:right="-1759"/>
        <w:jc w:val="both"/>
      </w:pPr>
      <w:r>
        <w:t>A terceira etapa consistirá em eleição unificada em todo o território nacional, na qual participarão apenas os candidatos habilitados nas etapas anteriores.</w:t>
      </w:r>
    </w:p>
    <w:p w14:paraId="2F9B12A9" w14:textId="7E4F0D1E" w:rsidR="00351437" w:rsidRPr="00351437" w:rsidRDefault="00351437" w:rsidP="00351437">
      <w:pPr>
        <w:pStyle w:val="PargrafodaLista"/>
        <w:numPr>
          <w:ilvl w:val="2"/>
          <w:numId w:val="34"/>
        </w:numPr>
        <w:ind w:right="-1759"/>
        <w:jc w:val="both"/>
      </w:pPr>
      <w:r>
        <w:t xml:space="preserve">A quarta etapa consistirá no Curso de Capacitação, </w:t>
      </w:r>
      <w:r w:rsidR="00C447E1">
        <w:t xml:space="preserve">fornecido pela Secretaria Municipal de Assistencia Social </w:t>
      </w:r>
      <w:r>
        <w:t xml:space="preserve">conforme </w:t>
      </w:r>
      <w:r w:rsidR="00E01780">
        <w:t xml:space="preserve">o artigo 7º, §1º, “f” da Resolução 231/2022 </w:t>
      </w:r>
      <w:r>
        <w:t>do CONANDA</w:t>
      </w:r>
      <w:r w:rsidR="00E01780">
        <w:t>, e terá</w:t>
      </w:r>
      <w:r>
        <w:t xml:space="preserve"> caráter ELIMINATÓRIO, bem como </w:t>
      </w:r>
      <w:r w:rsidRPr="00ED2A97">
        <w:rPr>
          <w:color w:val="FF0000"/>
        </w:rPr>
        <w:t xml:space="preserve"> da </w:t>
      </w:r>
      <w:r w:rsidRPr="003427F7">
        <w:rPr>
          <w:color w:val="FF0000"/>
        </w:rPr>
        <w:t xml:space="preserve">Lei Municipal </w:t>
      </w:r>
      <w:r w:rsidR="00E01780">
        <w:rPr>
          <w:color w:val="FF0000"/>
        </w:rPr>
        <w:t xml:space="preserve"> 2.409/2023</w:t>
      </w:r>
      <w:r>
        <w:rPr>
          <w:color w:val="FF0000"/>
        </w:rPr>
        <w:t>.</w:t>
      </w:r>
    </w:p>
    <w:p w14:paraId="36A2A044" w14:textId="13269F7A" w:rsidR="00351437" w:rsidRDefault="00351437" w:rsidP="00351437">
      <w:pPr>
        <w:pStyle w:val="PargrafodaLista"/>
        <w:numPr>
          <w:ilvl w:val="1"/>
          <w:numId w:val="34"/>
        </w:numPr>
        <w:ind w:right="-1759"/>
        <w:jc w:val="both"/>
      </w:pPr>
      <w:r w:rsidRPr="00ED2A97">
        <w:t>As prova de informática versará sobre os seguintes assuntos: manuseio do equipamento, Sistema Operacional Windows versão do 7 ao 10, utilização e acesso à Internet (browsers/navegadores) e Ferramentas do Pacote Office.</w:t>
      </w:r>
    </w:p>
    <w:p w14:paraId="4BC0CBB0" w14:textId="42996C05" w:rsidR="00351437" w:rsidRDefault="00351437" w:rsidP="00351437">
      <w:pPr>
        <w:pStyle w:val="PargrafodaLista"/>
        <w:numPr>
          <w:ilvl w:val="1"/>
          <w:numId w:val="34"/>
        </w:numPr>
        <w:ind w:right="-1759"/>
        <w:jc w:val="both"/>
      </w:pPr>
      <w:r>
        <w:t>A prova de redação consistirá em 1 (uma) questão simulando um caso concreto de Intervenção e Aplicação de soluções cabíveis na atuação do Conselho Tutelar.</w:t>
      </w:r>
    </w:p>
    <w:p w14:paraId="12D1CF37" w14:textId="45C1B5E8" w:rsidR="00351437" w:rsidRDefault="00351437" w:rsidP="00351437">
      <w:pPr>
        <w:pStyle w:val="PargrafodaLista"/>
        <w:numPr>
          <w:ilvl w:val="1"/>
          <w:numId w:val="34"/>
        </w:numPr>
        <w:ind w:right="-1759"/>
        <w:jc w:val="both"/>
      </w:pPr>
      <w:r>
        <w:t>A participação no presente Processo de Escolha em data Unificada iniciar-se-á pela inscrição no prazo e nas condições estabelecidas neste edital.</w:t>
      </w:r>
    </w:p>
    <w:p w14:paraId="336C7081" w14:textId="49B2497D" w:rsidR="00351437" w:rsidRDefault="00351437" w:rsidP="00351437">
      <w:pPr>
        <w:pStyle w:val="PargrafodaLista"/>
        <w:numPr>
          <w:ilvl w:val="1"/>
          <w:numId w:val="34"/>
        </w:numPr>
        <w:ind w:right="-1759"/>
        <w:jc w:val="both"/>
      </w:pPr>
      <w:r>
        <w:t xml:space="preserve">A inscrição será realizada presencialmente na </w:t>
      </w:r>
      <w:r w:rsidR="00F57427">
        <w:t>Secretaria Municipal de Assistencia Social</w:t>
      </w:r>
      <w:r>
        <w:t xml:space="preserve">, localizada na </w:t>
      </w:r>
      <w:r w:rsidR="00FD5F5E">
        <w:t>Sala dos Conselhos</w:t>
      </w:r>
      <w:r>
        <w:t xml:space="preserve">, entre os dias </w:t>
      </w:r>
      <w:r w:rsidRPr="00ED2A97">
        <w:rPr>
          <w:color w:val="FF0000"/>
        </w:rPr>
        <w:t xml:space="preserve">04/04/2023 até 05/05/2023 </w:t>
      </w:r>
      <w:r>
        <w:t>das</w:t>
      </w:r>
      <w:r w:rsidR="00F57427">
        <w:t xml:space="preserve"> 08:00 as 17:00 horas </w:t>
      </w:r>
      <w:r>
        <w:t>(horário).</w:t>
      </w:r>
    </w:p>
    <w:p w14:paraId="2C4FE734" w14:textId="4BC56670" w:rsidR="00351437" w:rsidRDefault="00351437" w:rsidP="00351437">
      <w:pPr>
        <w:pStyle w:val="PargrafodaLista"/>
        <w:numPr>
          <w:ilvl w:val="1"/>
          <w:numId w:val="34"/>
        </w:numPr>
        <w:ind w:right="-1759"/>
        <w:jc w:val="both"/>
      </w:pPr>
      <w:r>
        <w:lastRenderedPageBreak/>
        <w:t xml:space="preserve">Não </w:t>
      </w:r>
      <w:r w:rsidR="00801E1A">
        <w:t>serão aceitas inscrições via postal, fax, e-mail e nem por outras vias semelhantes.</w:t>
      </w:r>
    </w:p>
    <w:p w14:paraId="6EF7BBFD" w14:textId="5558D6A5" w:rsidR="00801E1A" w:rsidRDefault="00801E1A" w:rsidP="00351437">
      <w:pPr>
        <w:pStyle w:val="PargrafodaLista"/>
        <w:numPr>
          <w:ilvl w:val="1"/>
          <w:numId w:val="34"/>
        </w:numPr>
        <w:ind w:right="-1759"/>
        <w:jc w:val="both"/>
      </w:pPr>
      <w:r>
        <w:t>A veracidade das informações prestadas na inscrição são de total responsabilidade do candidato.</w:t>
      </w:r>
    </w:p>
    <w:p w14:paraId="4C2F4BB6" w14:textId="4BEC4FF1" w:rsidR="00801E1A" w:rsidRDefault="00801E1A" w:rsidP="00351437">
      <w:pPr>
        <w:pStyle w:val="PargrafodaLista"/>
        <w:numPr>
          <w:ilvl w:val="1"/>
          <w:numId w:val="34"/>
        </w:numPr>
        <w:ind w:right="-1759"/>
        <w:jc w:val="both"/>
      </w:pPr>
      <w:r w:rsidRPr="008F575C">
        <w:rPr>
          <w:color w:val="FF0000"/>
        </w:rPr>
        <w:t>Ao realizar a inscrição, o candidato deverá apresentar original e cópia dos seguintes documentos em envelope pardo tamanho ofício</w:t>
      </w:r>
      <w:r>
        <w:t>:</w:t>
      </w:r>
    </w:p>
    <w:p w14:paraId="43C3B93A" w14:textId="468AD5FC" w:rsidR="00801E1A" w:rsidRDefault="00801E1A" w:rsidP="00801E1A">
      <w:pPr>
        <w:ind w:left="-425" w:right="-1759"/>
        <w:jc w:val="both"/>
      </w:pPr>
      <w:r>
        <w:t xml:space="preserve">I - Ficha de inscrição original, devidamente preenchida, de forma legível, e assinada, que será disponibilizada </w:t>
      </w:r>
      <w:r w:rsidR="000C3B80">
        <w:rPr>
          <w:color w:val="FF0000"/>
        </w:rPr>
        <w:t>no A</w:t>
      </w:r>
      <w:r w:rsidR="00F57427" w:rsidRPr="00F57427">
        <w:rPr>
          <w:color w:val="FF0000"/>
        </w:rPr>
        <w:t>nexo II</w:t>
      </w:r>
      <w:r w:rsidR="00F57427">
        <w:t xml:space="preserve">; </w:t>
      </w:r>
    </w:p>
    <w:p w14:paraId="7DDD07A9" w14:textId="14A4EAEA" w:rsidR="00801E1A" w:rsidRDefault="00801E1A" w:rsidP="00801E1A">
      <w:pPr>
        <w:ind w:left="-425" w:right="-1759"/>
        <w:jc w:val="both"/>
      </w:pPr>
      <w:r>
        <w:t>II - 2 (duas) fotos 3x4 recentes;</w:t>
      </w:r>
    </w:p>
    <w:p w14:paraId="15D4CF2E" w14:textId="7BBA37A5" w:rsidR="00801E1A" w:rsidRDefault="00801E1A" w:rsidP="00801E1A">
      <w:pPr>
        <w:ind w:left="-425" w:right="-1759"/>
        <w:jc w:val="both"/>
      </w:pPr>
      <w:r>
        <w:t>III - Cédula de Identidade, podendo ser substituída pela Carteira Nacional de Habilitação, Carteira de Trabalho e Previdência Social ou Carteira de Registro nos conselhos de profissões liberais regulamentadas. Os documentos deverão estar dentro do prazo de validade;</w:t>
      </w:r>
    </w:p>
    <w:p w14:paraId="31F5B320" w14:textId="3581BB0C" w:rsidR="00801E1A" w:rsidRDefault="00801E1A" w:rsidP="00801E1A">
      <w:pPr>
        <w:ind w:left="-425" w:right="-1759"/>
        <w:jc w:val="both"/>
      </w:pPr>
      <w:r>
        <w:t>IV - CPF com certidão de regularidade;</w:t>
      </w:r>
    </w:p>
    <w:p w14:paraId="4CF17BB9" w14:textId="2953BB0F" w:rsidR="00801E1A" w:rsidRDefault="00801E1A" w:rsidP="00801E1A">
      <w:pPr>
        <w:ind w:left="-425" w:right="-1759"/>
        <w:jc w:val="both"/>
      </w:pPr>
      <w:r>
        <w:t>V - Título de Eleitor juntamente com os comprovantes de votação na última eleição ou certidão de quitação eleitoral;</w:t>
      </w:r>
    </w:p>
    <w:p w14:paraId="078AB1A5" w14:textId="77777777" w:rsidR="00801E1A" w:rsidRDefault="00801E1A" w:rsidP="00801E1A">
      <w:pPr>
        <w:ind w:left="-425" w:right="-1759"/>
        <w:jc w:val="both"/>
      </w:pPr>
      <w:r>
        <w:t>VI - Comprovante de residência atualizado em nome do próprio candidato, do cônjuge, filhos, pai e mãe. No caso do candidato residir em imóvel alugado, deverá apresentar cópia do contrato de aluguel e na falta deste, declaração do proprietário do imóvel com firma reconhecida;</w:t>
      </w:r>
    </w:p>
    <w:p w14:paraId="1CC75047" w14:textId="75EA7DE8" w:rsidR="00801E1A" w:rsidRDefault="00801E1A" w:rsidP="00801E1A">
      <w:pPr>
        <w:ind w:left="-425" w:right="-1759"/>
        <w:jc w:val="both"/>
      </w:pPr>
      <w:r>
        <w:t xml:space="preserve">VII - </w:t>
      </w:r>
      <w:r w:rsidRPr="00F57427">
        <w:rPr>
          <w:color w:val="FF0000"/>
        </w:rPr>
        <w:t>Declaração de que reside no Município de São José do Calçado há mais de 2 (dois) anos</w:t>
      </w:r>
      <w:r w:rsidR="00776D44">
        <w:rPr>
          <w:color w:val="FF0000"/>
        </w:rPr>
        <w:t xml:space="preserve"> e permanecer res</w:t>
      </w:r>
      <w:r w:rsidR="00076ED7">
        <w:rPr>
          <w:color w:val="FF0000"/>
        </w:rPr>
        <w:t>idindo durante todo o mandato (A</w:t>
      </w:r>
      <w:r w:rsidR="00776D44">
        <w:rPr>
          <w:color w:val="FF0000"/>
        </w:rPr>
        <w:t>nexo III)</w:t>
      </w:r>
    </w:p>
    <w:p w14:paraId="6883495D" w14:textId="2E69332C" w:rsidR="00801E1A" w:rsidRDefault="00801E1A" w:rsidP="00801E1A">
      <w:pPr>
        <w:ind w:left="-425" w:right="-1759"/>
        <w:jc w:val="both"/>
      </w:pPr>
      <w:r>
        <w:t>VIII - Diploma ou certificado de conclusão do Ensino Médio em instituição reconhecida pelo MEC;</w:t>
      </w:r>
    </w:p>
    <w:p w14:paraId="14DCDFF3" w14:textId="23A5305C" w:rsidR="00801E1A" w:rsidRDefault="00801E1A" w:rsidP="00801E1A">
      <w:pPr>
        <w:ind w:left="-425" w:right="-1759"/>
        <w:jc w:val="both"/>
      </w:pPr>
      <w:r>
        <w:t>IX - Certidões negativas civil, penal e administrativa expedida pela Justiça Estadual (fórum);</w:t>
      </w:r>
    </w:p>
    <w:p w14:paraId="133D051A" w14:textId="43C716D5" w:rsidR="00801E1A" w:rsidRDefault="00801E1A" w:rsidP="00801E1A">
      <w:pPr>
        <w:ind w:left="-425" w:right="-1759"/>
        <w:jc w:val="both"/>
      </w:pPr>
      <w:r>
        <w:t xml:space="preserve">X - </w:t>
      </w:r>
      <w:r w:rsidRPr="00F57427">
        <w:rPr>
          <w:color w:val="FF0000"/>
        </w:rPr>
        <w:t>Declaração de disponibilidade para exercer em caráter exclusivo o cargo de Conselheiro Tutelar e que não exerce outro cargo ou função</w:t>
      </w:r>
      <w:r>
        <w:t>.</w:t>
      </w:r>
      <w:r w:rsidR="000C3B80">
        <w:t xml:space="preserve"> (Anexo IV</w:t>
      </w:r>
      <w:r w:rsidR="00776D44">
        <w:t>)</w:t>
      </w:r>
    </w:p>
    <w:p w14:paraId="1A207A4F" w14:textId="5A6588AB" w:rsidR="00801E1A" w:rsidRDefault="00801E1A" w:rsidP="00801E1A">
      <w:pPr>
        <w:ind w:left="-425" w:right="-1759"/>
        <w:jc w:val="both"/>
      </w:pPr>
      <w:r>
        <w:lastRenderedPageBreak/>
        <w:t>XI - Declaração de Idoneidade Moral fornecida por entidades do Município (Associações, Igrejas, Lar dos Idosos, exceto órgãos públicos)</w:t>
      </w:r>
      <w:r w:rsidR="00F57427">
        <w:t xml:space="preserve"> com carimbo da instituição em </w:t>
      </w:r>
      <w:r w:rsidR="00776D44">
        <w:t>(</w:t>
      </w:r>
      <w:r w:rsidR="008727A2">
        <w:rPr>
          <w:color w:val="FF0000"/>
        </w:rPr>
        <w:t>Anexo V</w:t>
      </w:r>
      <w:r w:rsidR="00776D44">
        <w:rPr>
          <w:color w:val="FF0000"/>
        </w:rPr>
        <w:t>)</w:t>
      </w:r>
      <w:r w:rsidR="00F57427">
        <w:t xml:space="preserve">. </w:t>
      </w:r>
    </w:p>
    <w:p w14:paraId="485BB8E5" w14:textId="766DA759" w:rsidR="00351437" w:rsidRPr="00FE500B" w:rsidRDefault="00801E1A" w:rsidP="00801E1A">
      <w:pPr>
        <w:pStyle w:val="PargrafodaLista"/>
        <w:numPr>
          <w:ilvl w:val="0"/>
          <w:numId w:val="32"/>
        </w:numPr>
        <w:ind w:right="-1759"/>
        <w:jc w:val="both"/>
      </w:pPr>
      <w:r w:rsidRPr="00FE500B">
        <w:rPr>
          <w:b/>
        </w:rPr>
        <w:t>DOS REQUISITOS BÁSICOS EXIGIDOS PARA O EXERCÍCIO DA FUNÇÃO DE CONSELHEIRO TUTELAR</w:t>
      </w:r>
    </w:p>
    <w:p w14:paraId="2C81B4BB" w14:textId="77777777" w:rsidR="00801E1A" w:rsidRDefault="00801E1A" w:rsidP="00801E1A">
      <w:pPr>
        <w:pStyle w:val="PargrafodaLista"/>
        <w:ind w:left="-491" w:right="-1759"/>
        <w:jc w:val="both"/>
      </w:pPr>
    </w:p>
    <w:p w14:paraId="32D8AFBE" w14:textId="56859FEF" w:rsidR="00801E1A" w:rsidRDefault="00801E1A" w:rsidP="00801E1A">
      <w:pPr>
        <w:pStyle w:val="PargrafodaLista"/>
        <w:numPr>
          <w:ilvl w:val="1"/>
          <w:numId w:val="32"/>
        </w:numPr>
        <w:ind w:right="-1759"/>
        <w:jc w:val="both"/>
      </w:pPr>
      <w:r>
        <w:t>Reconhecida idoneidade moral comprovada por atestado fornecido por 2 (duas) entidades</w:t>
      </w:r>
      <w:r w:rsidRPr="00FB3120">
        <w:t xml:space="preserve"> </w:t>
      </w:r>
      <w:r>
        <w:t>de sua comunidade.</w:t>
      </w:r>
      <w:r w:rsidR="00FE500B">
        <w:t xml:space="preserve"> </w:t>
      </w:r>
      <w:r w:rsidR="008400E8">
        <w:rPr>
          <w:color w:val="FF0000"/>
        </w:rPr>
        <w:t>(Anexo V</w:t>
      </w:r>
      <w:r w:rsidR="00FE500B" w:rsidRPr="00FE500B">
        <w:rPr>
          <w:color w:val="FF0000"/>
        </w:rPr>
        <w:t>)</w:t>
      </w:r>
    </w:p>
    <w:p w14:paraId="62A081A5" w14:textId="7F417B69" w:rsidR="00801E1A" w:rsidRDefault="00801E1A" w:rsidP="00801E1A">
      <w:pPr>
        <w:pStyle w:val="PargrafodaLista"/>
        <w:numPr>
          <w:ilvl w:val="1"/>
          <w:numId w:val="32"/>
        </w:numPr>
        <w:ind w:right="-1759"/>
        <w:jc w:val="both"/>
      </w:pPr>
      <w:r>
        <w:t>Residir no Município de São José do Calçado há mais de 2 (dois) anos</w:t>
      </w:r>
      <w:r w:rsidR="00776D44">
        <w:t xml:space="preserve"> e permanecer residendo durante todo mandato</w:t>
      </w:r>
      <w:r>
        <w:t>; cuja comprovação se dará através de contas de utilização de serviços públicos (água, luz, telefone), em nome do candidato, cônjuge ou de familiar direto.</w:t>
      </w:r>
    </w:p>
    <w:p w14:paraId="28BBAE2F" w14:textId="0580191B" w:rsidR="00801E1A" w:rsidRDefault="00801E1A" w:rsidP="00801E1A">
      <w:pPr>
        <w:pStyle w:val="PargrafodaLista"/>
        <w:numPr>
          <w:ilvl w:val="1"/>
          <w:numId w:val="32"/>
        </w:numPr>
        <w:ind w:right="-1759"/>
        <w:jc w:val="both"/>
      </w:pPr>
      <w:r>
        <w:t>Idade superior a 21 (vinte e um) anos.</w:t>
      </w:r>
    </w:p>
    <w:p w14:paraId="1E4FDC61" w14:textId="4A024985" w:rsidR="00801E1A" w:rsidRDefault="00801E1A" w:rsidP="00801E1A">
      <w:pPr>
        <w:pStyle w:val="PargrafodaLista"/>
        <w:numPr>
          <w:ilvl w:val="1"/>
          <w:numId w:val="32"/>
        </w:numPr>
        <w:ind w:right="-1759"/>
        <w:jc w:val="both"/>
      </w:pPr>
      <w:r>
        <w:t>Estar em gozo dos seus direitos civis, políticos e militares.</w:t>
      </w:r>
    </w:p>
    <w:p w14:paraId="54CB5CF7" w14:textId="2F64B522" w:rsidR="00801E1A" w:rsidRDefault="00801E1A" w:rsidP="00801E1A">
      <w:pPr>
        <w:pStyle w:val="PargrafodaLista"/>
        <w:numPr>
          <w:ilvl w:val="1"/>
          <w:numId w:val="32"/>
        </w:numPr>
        <w:ind w:right="-1759"/>
        <w:jc w:val="both"/>
      </w:pPr>
      <w:r>
        <w:t>Comprovar escolaridade mínima do Ensino Médio completo ou equivalente, em instituição de ensino reconhecida pelo MEC – e comprovação dos conhecimentos em informática (que se dará por meio de prova objetiva e prática).</w:t>
      </w:r>
    </w:p>
    <w:p w14:paraId="45859C0A" w14:textId="21780646" w:rsidR="00801E1A" w:rsidRDefault="00801E1A" w:rsidP="00801E1A">
      <w:pPr>
        <w:pStyle w:val="PargrafodaLista"/>
        <w:numPr>
          <w:ilvl w:val="1"/>
          <w:numId w:val="32"/>
        </w:numPr>
        <w:ind w:right="-1759"/>
        <w:jc w:val="both"/>
      </w:pPr>
      <w:r>
        <w:t>Ser eleitor do Município de São José do Calçado e estar em dia com suas obrigações eleitorais.</w:t>
      </w:r>
    </w:p>
    <w:p w14:paraId="14957397" w14:textId="28E2789A" w:rsidR="00801E1A" w:rsidRDefault="00801E1A" w:rsidP="00801E1A">
      <w:pPr>
        <w:pStyle w:val="PargrafodaLista"/>
        <w:numPr>
          <w:ilvl w:val="1"/>
          <w:numId w:val="32"/>
        </w:numPr>
        <w:ind w:right="-1759"/>
        <w:jc w:val="both"/>
      </w:pPr>
      <w:r>
        <w:t>Comprovar com certidões que não responde processo civil, penal e  administrativo.</w:t>
      </w:r>
    </w:p>
    <w:p w14:paraId="133970BC" w14:textId="763738F9" w:rsidR="00801E1A" w:rsidRDefault="00801E1A" w:rsidP="00801E1A">
      <w:pPr>
        <w:pStyle w:val="PargrafodaLista"/>
        <w:numPr>
          <w:ilvl w:val="1"/>
          <w:numId w:val="32"/>
        </w:numPr>
        <w:ind w:right="-1759"/>
        <w:jc w:val="both"/>
      </w:pPr>
      <w:r>
        <w:t>Comprovar disponibilidade para o efetivo exercício da função de Conselheiro Tutelar através de declaração.</w:t>
      </w:r>
      <w:r w:rsidR="00FE500B">
        <w:t xml:space="preserve"> </w:t>
      </w:r>
      <w:r w:rsidR="008727A2">
        <w:rPr>
          <w:color w:val="FF0000"/>
        </w:rPr>
        <w:t>(Anexo IV</w:t>
      </w:r>
      <w:r w:rsidR="00FE500B" w:rsidRPr="00FE500B">
        <w:rPr>
          <w:color w:val="FF0000"/>
        </w:rPr>
        <w:t>)</w:t>
      </w:r>
    </w:p>
    <w:p w14:paraId="167EF2AB" w14:textId="395687D9" w:rsidR="00801E1A" w:rsidRDefault="00801E1A" w:rsidP="00801E1A">
      <w:pPr>
        <w:pStyle w:val="PargrafodaLista"/>
        <w:numPr>
          <w:ilvl w:val="1"/>
          <w:numId w:val="32"/>
        </w:numPr>
        <w:ind w:right="-1759"/>
        <w:jc w:val="both"/>
      </w:pPr>
      <w:r>
        <w:t xml:space="preserve">Não ter sido penalizado com a destituição do cargo de Conselheiro Tutelar. </w:t>
      </w:r>
    </w:p>
    <w:p w14:paraId="47A66B8B" w14:textId="77777777" w:rsidR="00931CEB" w:rsidRDefault="00931CEB" w:rsidP="00931CEB">
      <w:pPr>
        <w:pStyle w:val="PargrafodaLista"/>
        <w:ind w:left="-131" w:right="-1759"/>
        <w:jc w:val="both"/>
      </w:pPr>
    </w:p>
    <w:p w14:paraId="4F0AB6DD" w14:textId="3B45E02B" w:rsidR="00931CEB" w:rsidRPr="00FE500B" w:rsidRDefault="00931CEB" w:rsidP="00931CEB">
      <w:pPr>
        <w:pStyle w:val="PargrafodaLista"/>
        <w:numPr>
          <w:ilvl w:val="0"/>
          <w:numId w:val="32"/>
        </w:numPr>
        <w:ind w:right="-1759"/>
        <w:jc w:val="both"/>
        <w:rPr>
          <w:b/>
          <w:bCs/>
        </w:rPr>
      </w:pPr>
      <w:r w:rsidRPr="00FE500B">
        <w:rPr>
          <w:b/>
          <w:bCs/>
        </w:rPr>
        <w:t xml:space="preserve">DAS PROVAS </w:t>
      </w:r>
    </w:p>
    <w:p w14:paraId="6BB5D82F" w14:textId="77777777" w:rsidR="00931CEB" w:rsidRDefault="00931CEB" w:rsidP="00931CEB">
      <w:pPr>
        <w:pStyle w:val="PargrafodaLista"/>
        <w:ind w:left="-491" w:right="-1759"/>
        <w:jc w:val="both"/>
      </w:pPr>
    </w:p>
    <w:p w14:paraId="27DA7D7E" w14:textId="775EE986" w:rsidR="00931CEB" w:rsidRDefault="00FE500B" w:rsidP="00931CEB">
      <w:pPr>
        <w:pStyle w:val="PargrafodaLista"/>
        <w:numPr>
          <w:ilvl w:val="1"/>
          <w:numId w:val="37"/>
        </w:numPr>
        <w:ind w:right="-1759"/>
        <w:jc w:val="both"/>
      </w:pPr>
      <w:r>
        <w:t xml:space="preserve">      </w:t>
      </w:r>
      <w:r w:rsidR="00931CEB">
        <w:t xml:space="preserve">Será realizada prova objetiva de caráter eliminatório e classificatório. A prova será composta por 40 (quarenta) questões referentes ao Estatuto da Criança e do Adolescente, </w:t>
      </w:r>
      <w:r w:rsidR="00931CEB" w:rsidRPr="00ED2A97">
        <w:rPr>
          <w:color w:val="FF0000"/>
        </w:rPr>
        <w:t xml:space="preserve">da </w:t>
      </w:r>
      <w:r w:rsidR="00931CEB" w:rsidRPr="003427F7">
        <w:rPr>
          <w:color w:val="FF0000"/>
        </w:rPr>
        <w:t>Lei Municipal nº</w:t>
      </w:r>
      <w:r w:rsidR="00E01780">
        <w:rPr>
          <w:color w:val="FF0000"/>
        </w:rPr>
        <w:t xml:space="preserve"> 2.409/2023</w:t>
      </w:r>
      <w:r w:rsidR="00931CEB">
        <w:rPr>
          <w:color w:val="FF0000"/>
        </w:rPr>
        <w:t xml:space="preserve">, </w:t>
      </w:r>
      <w:r w:rsidR="00931CEB" w:rsidRPr="0010682C">
        <w:t xml:space="preserve">da Lei Federal nº 12.594/2012 e da Constituição Federal (artigos </w:t>
      </w:r>
      <w:r w:rsidR="00931CEB">
        <w:t>1º ao 11º e 193 a 232). Para cada questão existirá apenas uma alternativa correta que deverá ser apontada em gabarito. Serão desconsideradas as questões com mais de uma alternativa assinalada.</w:t>
      </w:r>
    </w:p>
    <w:p w14:paraId="0E5D2118" w14:textId="4C5EB7F4" w:rsidR="00931CEB" w:rsidRDefault="00931CEB" w:rsidP="00931CEB">
      <w:pPr>
        <w:pStyle w:val="PargrafodaLista"/>
        <w:numPr>
          <w:ilvl w:val="1"/>
          <w:numId w:val="37"/>
        </w:numPr>
        <w:ind w:right="-1759"/>
        <w:jc w:val="both"/>
      </w:pPr>
      <w:r>
        <w:lastRenderedPageBreak/>
        <w:t xml:space="preserve"> </w:t>
      </w:r>
      <w:r w:rsidR="00FE500B">
        <w:t xml:space="preserve">      </w:t>
      </w:r>
      <w:r>
        <w:t xml:space="preserve">A prova discursiva será realizada no dia </w:t>
      </w:r>
      <w:r w:rsidR="00E01780">
        <w:t xml:space="preserve">25/06/2023 </w:t>
      </w:r>
      <w:r>
        <w:t>das 8:00h às 12:00h (quatro horas de duração), e a prova prática de informática será realizada na mesma data das 14:00 às 16:00 horas (duas horas).</w:t>
      </w:r>
    </w:p>
    <w:p w14:paraId="165DAFFD" w14:textId="598D954F" w:rsidR="00931CEB" w:rsidRDefault="00931CEB" w:rsidP="00931CEB">
      <w:pPr>
        <w:pStyle w:val="PargrafodaLista"/>
        <w:numPr>
          <w:ilvl w:val="1"/>
          <w:numId w:val="37"/>
        </w:numPr>
        <w:ind w:right="-1759"/>
        <w:jc w:val="both"/>
      </w:pPr>
      <w:r>
        <w:t xml:space="preserve"> </w:t>
      </w:r>
      <w:r w:rsidR="00FE500B">
        <w:t xml:space="preserve">      </w:t>
      </w:r>
      <w:r>
        <w:t>O local da prova será aberto às 07:00 horas e será fechado as 08:00 horas, não sendo permitido a entrada após esse horário, independentemente do motivo. O candidato deverá estar munido de caneta esferográfica de cor azul, além do protocolo da inscrição e documento oficial com foto.</w:t>
      </w:r>
    </w:p>
    <w:p w14:paraId="2C8378DD" w14:textId="5E63FC19" w:rsidR="00931CEB" w:rsidRDefault="00931CEB" w:rsidP="00931CEB">
      <w:pPr>
        <w:pStyle w:val="PargrafodaLista"/>
        <w:numPr>
          <w:ilvl w:val="1"/>
          <w:numId w:val="37"/>
        </w:numPr>
        <w:ind w:right="-1759"/>
        <w:jc w:val="both"/>
      </w:pPr>
      <w:r>
        <w:t xml:space="preserve"> </w:t>
      </w:r>
      <w:r w:rsidR="00FE500B">
        <w:t xml:space="preserve">      </w:t>
      </w:r>
      <w:r>
        <w:t>Não será permitido ao candidato fazer uso de materiais para consulta e tampouco se comunicar com os demais candidatos.</w:t>
      </w:r>
    </w:p>
    <w:p w14:paraId="39F27CAE" w14:textId="543F35AD" w:rsidR="00931CEB" w:rsidRDefault="00FE500B" w:rsidP="00931CEB">
      <w:pPr>
        <w:pStyle w:val="PargrafodaLista"/>
        <w:numPr>
          <w:ilvl w:val="1"/>
          <w:numId w:val="37"/>
        </w:numPr>
        <w:ind w:right="-1759"/>
        <w:jc w:val="both"/>
      </w:pPr>
      <w:r>
        <w:t xml:space="preserve">      </w:t>
      </w:r>
      <w:r w:rsidR="00931CEB">
        <w:t xml:space="preserve"> </w:t>
      </w:r>
      <w:r>
        <w:t xml:space="preserve"> </w:t>
      </w:r>
      <w:r w:rsidR="00931CEB">
        <w:t>O não comparecimento do candidato implicará na sua eliminação automática do Processo de Escolha.</w:t>
      </w:r>
    </w:p>
    <w:p w14:paraId="74DCF220" w14:textId="524FE9E0" w:rsidR="00931CEB" w:rsidRDefault="00931CEB" w:rsidP="00931CEB">
      <w:pPr>
        <w:pStyle w:val="PargrafodaLista"/>
        <w:numPr>
          <w:ilvl w:val="1"/>
          <w:numId w:val="37"/>
        </w:numPr>
        <w:ind w:right="-1759"/>
        <w:jc w:val="both"/>
      </w:pPr>
      <w:r>
        <w:t>O candidato somente poderá deixar o local de prova após 1h30min do início da mesma, devendo antes disso entregar aos membros da Comissão o gabarito preenchido e assinado bem como o caderno de questões.</w:t>
      </w:r>
    </w:p>
    <w:p w14:paraId="5ECC28CA" w14:textId="68B4CD0A" w:rsidR="00931CEB" w:rsidRDefault="00931CEB" w:rsidP="00931CEB">
      <w:pPr>
        <w:pStyle w:val="PargrafodaLista"/>
        <w:numPr>
          <w:ilvl w:val="1"/>
          <w:numId w:val="37"/>
        </w:numPr>
        <w:ind w:right="-1759"/>
        <w:jc w:val="both"/>
      </w:pPr>
      <w:r>
        <w:t xml:space="preserve"> </w:t>
      </w:r>
      <w:r w:rsidR="00FE500B">
        <w:t xml:space="preserve">       </w:t>
      </w:r>
      <w:r>
        <w:t>Os 3 (três) últimos candidatos de cada sala de prova somente poderão entregar as respectivas provas e sair do local de prova simultaneamente.</w:t>
      </w:r>
    </w:p>
    <w:p w14:paraId="2B910869" w14:textId="2F6221D7" w:rsidR="00931CEB" w:rsidRDefault="00931CEB" w:rsidP="00931CEB">
      <w:pPr>
        <w:pStyle w:val="PargrafodaLista"/>
        <w:numPr>
          <w:ilvl w:val="1"/>
          <w:numId w:val="37"/>
        </w:numPr>
        <w:ind w:right="-1759"/>
        <w:jc w:val="both"/>
      </w:pPr>
      <w:r>
        <w:t xml:space="preserve">Serão considerados APTOS para a próxima etapa os candidatos que obtiverem nota igual ou superior a </w:t>
      </w:r>
      <w:r w:rsidR="00266A34">
        <w:t>6</w:t>
      </w:r>
      <w:r>
        <w:t>0,0 (</w:t>
      </w:r>
      <w:r w:rsidR="00266A34">
        <w:t>sessenta</w:t>
      </w:r>
      <w:r>
        <w:t xml:space="preserve">) nas provas objetivas, discursiva e prática. </w:t>
      </w:r>
    </w:p>
    <w:p w14:paraId="5E1B1D05" w14:textId="51E1E74E" w:rsidR="00931CEB" w:rsidRDefault="00931CEB" w:rsidP="00931CEB">
      <w:pPr>
        <w:pStyle w:val="PargrafodaLista"/>
        <w:numPr>
          <w:ilvl w:val="1"/>
          <w:numId w:val="37"/>
        </w:numPr>
        <w:ind w:right="-1759"/>
        <w:jc w:val="both"/>
      </w:pPr>
      <w:r>
        <w:t xml:space="preserve">No ato da realização da Prova Objetiva e Discursiva, serão fornecidos ao candidato o Caderno de Questões e a Folha Definitiva de Respostas. O candidato não poderá  retirar-se do local de prova levando qualquer um desses materiais, devendo os mesmos ser entregues ao fiscal ao final da realização das provas.  </w:t>
      </w:r>
    </w:p>
    <w:p w14:paraId="6273885B" w14:textId="2FF3D35F" w:rsidR="00931CEB" w:rsidRDefault="00931CEB" w:rsidP="00931CEB">
      <w:pPr>
        <w:pStyle w:val="PargrafodaLista"/>
        <w:numPr>
          <w:ilvl w:val="1"/>
          <w:numId w:val="37"/>
        </w:numPr>
        <w:ind w:right="-1759"/>
        <w:jc w:val="both"/>
      </w:pPr>
      <w:r>
        <w:t>O candidato lerá as questões no Caderno de Questões e marcará as respostas na Folha Definitiva de Respostas.</w:t>
      </w:r>
    </w:p>
    <w:p w14:paraId="3800A394" w14:textId="69781D06" w:rsidR="00931CEB" w:rsidRDefault="00931CEB" w:rsidP="00931CEB">
      <w:pPr>
        <w:pStyle w:val="PargrafodaLista"/>
        <w:numPr>
          <w:ilvl w:val="1"/>
          <w:numId w:val="37"/>
        </w:numPr>
        <w:ind w:right="-1759"/>
        <w:jc w:val="both"/>
      </w:pPr>
      <w:r>
        <w:t>Não serão computadas questões não respondidas, nem questões que contenham mais de uma resposta (mesmo que uma das respostas seja o gabarito), nem com emendas e rasuras, ainda que legíveis. Não deverá ser feita nenhuma marca fora do campo destinado às respostas e a assinatura do candidato.</w:t>
      </w:r>
    </w:p>
    <w:p w14:paraId="3FFE6FAF" w14:textId="7471F4E6" w:rsidR="00931CEB" w:rsidRDefault="00931CEB" w:rsidP="00931CEB">
      <w:pPr>
        <w:pStyle w:val="PargrafodaLista"/>
        <w:numPr>
          <w:ilvl w:val="1"/>
          <w:numId w:val="37"/>
        </w:numPr>
        <w:ind w:right="-1759"/>
        <w:jc w:val="both"/>
      </w:pPr>
      <w:r>
        <w:t xml:space="preserve">A Prova de Redação somente será objeto de correção para aqueles candidatos que obtiverem notam igual ou superior a </w:t>
      </w:r>
      <w:r w:rsidR="00730754">
        <w:t>60</w:t>
      </w:r>
      <w:r>
        <w:t>,00 (</w:t>
      </w:r>
      <w:r w:rsidR="00730754">
        <w:t>sessenta</w:t>
      </w:r>
      <w:r>
        <w:t>)  na prova objetiva.</w:t>
      </w:r>
    </w:p>
    <w:p w14:paraId="13E356D3" w14:textId="3D11AEB7" w:rsidR="00931CEB" w:rsidRDefault="00931CEB" w:rsidP="00931CEB">
      <w:pPr>
        <w:pStyle w:val="PargrafodaLista"/>
        <w:numPr>
          <w:ilvl w:val="1"/>
          <w:numId w:val="37"/>
        </w:numPr>
        <w:ind w:right="-1759"/>
        <w:jc w:val="both"/>
      </w:pPr>
      <w:r>
        <w:t>A Prova de Redação será avaliada sob 5 (cinco) aspectos:</w:t>
      </w:r>
    </w:p>
    <w:p w14:paraId="6A6879C5" w14:textId="70615BC1" w:rsidR="00931CEB" w:rsidRDefault="00931CEB" w:rsidP="00931CEB">
      <w:pPr>
        <w:pStyle w:val="PargrafodaLista"/>
        <w:numPr>
          <w:ilvl w:val="0"/>
          <w:numId w:val="38"/>
        </w:numPr>
        <w:ind w:right="-1759"/>
        <w:jc w:val="both"/>
      </w:pPr>
      <w:r>
        <w:t>Conteúdo desenvolvido;</w:t>
      </w:r>
    </w:p>
    <w:p w14:paraId="6209F6D1" w14:textId="141ACCE5" w:rsidR="00931CEB" w:rsidRDefault="00931CEB" w:rsidP="00931CEB">
      <w:pPr>
        <w:pStyle w:val="PargrafodaLista"/>
        <w:numPr>
          <w:ilvl w:val="0"/>
          <w:numId w:val="38"/>
        </w:numPr>
        <w:ind w:right="-1759"/>
        <w:jc w:val="both"/>
      </w:pPr>
      <w:r>
        <w:t>Forma Redacional: Coesão e coerência;</w:t>
      </w:r>
    </w:p>
    <w:p w14:paraId="63331D25" w14:textId="36C7D2C5" w:rsidR="00931CEB" w:rsidRDefault="00931CEB" w:rsidP="00931CEB">
      <w:pPr>
        <w:pStyle w:val="PargrafodaLista"/>
        <w:numPr>
          <w:ilvl w:val="0"/>
          <w:numId w:val="38"/>
        </w:numPr>
        <w:ind w:right="-1759"/>
        <w:jc w:val="both"/>
      </w:pPr>
      <w:r>
        <w:t>Compreensão da proposta de redação (compatível com o tema proposto);</w:t>
      </w:r>
    </w:p>
    <w:p w14:paraId="2AED8F55" w14:textId="5F407C98" w:rsidR="00931CEB" w:rsidRDefault="00931CEB" w:rsidP="00931CEB">
      <w:pPr>
        <w:pStyle w:val="PargrafodaLista"/>
        <w:numPr>
          <w:ilvl w:val="0"/>
          <w:numId w:val="38"/>
        </w:numPr>
        <w:ind w:right="-1759"/>
        <w:jc w:val="both"/>
      </w:pPr>
      <w:r>
        <w:lastRenderedPageBreak/>
        <w:t>Seleção e organização das informações;</w:t>
      </w:r>
    </w:p>
    <w:p w14:paraId="2224653D" w14:textId="53B86699" w:rsidR="00931CEB" w:rsidRDefault="00931CEB" w:rsidP="00931CEB">
      <w:pPr>
        <w:pStyle w:val="PargrafodaLista"/>
        <w:numPr>
          <w:ilvl w:val="0"/>
          <w:numId w:val="38"/>
        </w:numPr>
        <w:ind w:right="-1759"/>
        <w:jc w:val="both"/>
      </w:pPr>
      <w:r>
        <w:t>Correção gramatical.</w:t>
      </w:r>
    </w:p>
    <w:p w14:paraId="39C531AD" w14:textId="43806A37" w:rsidR="00931CEB" w:rsidRDefault="003F2E01" w:rsidP="00931CEB">
      <w:pPr>
        <w:pStyle w:val="PargrafodaLista"/>
        <w:numPr>
          <w:ilvl w:val="1"/>
          <w:numId w:val="37"/>
        </w:numPr>
        <w:ind w:right="-1759"/>
        <w:jc w:val="both"/>
      </w:pPr>
      <w:r>
        <w:t>Na prova de Redação será atribuída nota 0 (zero) à prova cuja:</w:t>
      </w:r>
    </w:p>
    <w:p w14:paraId="487B078F" w14:textId="58875CE7" w:rsidR="003F2E01" w:rsidRDefault="003F2E01" w:rsidP="003F2E01">
      <w:pPr>
        <w:pStyle w:val="PargrafodaLista"/>
        <w:numPr>
          <w:ilvl w:val="0"/>
          <w:numId w:val="39"/>
        </w:numPr>
        <w:ind w:right="-1759"/>
        <w:jc w:val="both"/>
      </w:pPr>
      <w:r>
        <w:t>A resposta for apresentada com menos 15 (quinze) linhas;</w:t>
      </w:r>
    </w:p>
    <w:p w14:paraId="5C03F0A5" w14:textId="755262F8" w:rsidR="003F2E01" w:rsidRDefault="003F2E01" w:rsidP="003F2E01">
      <w:pPr>
        <w:pStyle w:val="PargrafodaLista"/>
        <w:numPr>
          <w:ilvl w:val="0"/>
          <w:numId w:val="39"/>
        </w:numPr>
        <w:ind w:right="-1759"/>
        <w:jc w:val="both"/>
      </w:pPr>
      <w:r>
        <w:t>A resposta não guardar relação com o tema proposto;</w:t>
      </w:r>
    </w:p>
    <w:p w14:paraId="74ABAB91" w14:textId="0A62F20F" w:rsidR="003F2E01" w:rsidRDefault="003F2E01" w:rsidP="003F2E01">
      <w:pPr>
        <w:pStyle w:val="PargrafodaLista"/>
        <w:numPr>
          <w:ilvl w:val="0"/>
          <w:numId w:val="39"/>
        </w:numPr>
        <w:ind w:right="-1759"/>
        <w:jc w:val="both"/>
      </w:pPr>
      <w:r>
        <w:t>A folha de respostas for entregue em branco.</w:t>
      </w:r>
    </w:p>
    <w:p w14:paraId="1D6EECD5" w14:textId="6CF1649A" w:rsidR="003F2E01" w:rsidRDefault="003F2E01" w:rsidP="00931CEB">
      <w:pPr>
        <w:pStyle w:val="PargrafodaLista"/>
        <w:numPr>
          <w:ilvl w:val="1"/>
          <w:numId w:val="37"/>
        </w:numPr>
        <w:ind w:right="-1759"/>
        <w:jc w:val="both"/>
      </w:pPr>
      <w:r>
        <w:t>Será excluído do Processo de Escolha o candidato que, além das hipóteses previstas neste edital:</w:t>
      </w:r>
    </w:p>
    <w:p w14:paraId="03AD63F5" w14:textId="02298DA4" w:rsidR="003F2E01" w:rsidRDefault="003F2E01" w:rsidP="003F2E01">
      <w:pPr>
        <w:pStyle w:val="PargrafodaLista"/>
        <w:numPr>
          <w:ilvl w:val="0"/>
          <w:numId w:val="40"/>
        </w:numPr>
        <w:ind w:right="-1759"/>
        <w:jc w:val="both"/>
      </w:pPr>
      <w:r>
        <w:t>Se apresentar para prova em local diverso do designado;</w:t>
      </w:r>
    </w:p>
    <w:p w14:paraId="0F2B9051" w14:textId="70910306" w:rsidR="003F2E01" w:rsidRDefault="003F2E01" w:rsidP="003F2E01">
      <w:pPr>
        <w:pStyle w:val="PargrafodaLista"/>
        <w:numPr>
          <w:ilvl w:val="0"/>
          <w:numId w:val="40"/>
        </w:numPr>
        <w:ind w:right="-1759"/>
        <w:jc w:val="both"/>
      </w:pPr>
      <w:r>
        <w:t>Não comparecer ao local de prova, seja qual for o motivo alegado;</w:t>
      </w:r>
    </w:p>
    <w:p w14:paraId="062DF631" w14:textId="2E3F1579" w:rsidR="003F2E01" w:rsidRDefault="003F2E01" w:rsidP="003F2E01">
      <w:pPr>
        <w:pStyle w:val="PargrafodaLista"/>
        <w:numPr>
          <w:ilvl w:val="0"/>
          <w:numId w:val="40"/>
        </w:numPr>
        <w:ind w:right="-1759"/>
        <w:jc w:val="both"/>
      </w:pPr>
      <w:r>
        <w:t>Não apresentar um dos documentos de identidade exigidos neste edital para a realização da prova;</w:t>
      </w:r>
    </w:p>
    <w:p w14:paraId="45278B44" w14:textId="63BA6908" w:rsidR="003F2E01" w:rsidRDefault="003F2E01" w:rsidP="003F2E01">
      <w:pPr>
        <w:pStyle w:val="PargrafodaLista"/>
        <w:numPr>
          <w:ilvl w:val="0"/>
          <w:numId w:val="40"/>
        </w:numPr>
        <w:ind w:right="-1759"/>
        <w:jc w:val="both"/>
      </w:pPr>
      <w:r>
        <w:t>Se ausentar do local de prova sem o acompanhamento de um fiscal;</w:t>
      </w:r>
    </w:p>
    <w:p w14:paraId="015C30DA" w14:textId="7A9066CD" w:rsidR="003F2E01" w:rsidRDefault="003F2E01" w:rsidP="003F2E01">
      <w:pPr>
        <w:pStyle w:val="PargrafodaLista"/>
        <w:numPr>
          <w:ilvl w:val="0"/>
          <w:numId w:val="40"/>
        </w:numPr>
        <w:ind w:right="-1759"/>
        <w:jc w:val="both"/>
      </w:pPr>
      <w:r>
        <w:t>Se ausentar do local de prova antes de decorrido o prazo mínimo de 1h30mim (uma hora e meia) do início da prova;</w:t>
      </w:r>
    </w:p>
    <w:p w14:paraId="10C4AFFA" w14:textId="769FEE6A" w:rsidR="003F2E01" w:rsidRDefault="003F2E01" w:rsidP="003F2E01">
      <w:pPr>
        <w:pStyle w:val="PargrafodaLista"/>
        <w:numPr>
          <w:ilvl w:val="0"/>
          <w:numId w:val="40"/>
        </w:numPr>
        <w:ind w:right="-1759"/>
        <w:jc w:val="both"/>
      </w:pPr>
      <w:r>
        <w:t>For surpreendido em comunicação com outras pessoas, ou fazendo o uso de calculadoras, livros, notas ou impressos não permitidos;</w:t>
      </w:r>
    </w:p>
    <w:p w14:paraId="708A545D" w14:textId="2D12568E" w:rsidR="003F2E01" w:rsidRDefault="003F2E01" w:rsidP="003F2E01">
      <w:pPr>
        <w:pStyle w:val="PargrafodaLista"/>
        <w:numPr>
          <w:ilvl w:val="0"/>
          <w:numId w:val="40"/>
        </w:numPr>
        <w:ind w:right="-1759"/>
        <w:jc w:val="both"/>
      </w:pPr>
      <w:r>
        <w:t>Estiver portanto ou fazendo o uso de qualquer tipo de equipamento eletroeletrônico (pager, celulares, tablets, calculadora, relógios, etc);</w:t>
      </w:r>
    </w:p>
    <w:p w14:paraId="3BAD4A76" w14:textId="77777777" w:rsidR="003F2E01" w:rsidRDefault="003F2E01" w:rsidP="003F2E01">
      <w:pPr>
        <w:pStyle w:val="PargrafodaLista"/>
        <w:numPr>
          <w:ilvl w:val="0"/>
          <w:numId w:val="40"/>
        </w:numPr>
        <w:jc w:val="both"/>
      </w:pPr>
      <w:r>
        <w:t>Lançar mão de meios ilícitos para a realização da prova;</w:t>
      </w:r>
    </w:p>
    <w:p w14:paraId="338F6306" w14:textId="1390C2AF" w:rsidR="003F2E01" w:rsidRDefault="003F2E01" w:rsidP="003F2E01">
      <w:pPr>
        <w:pStyle w:val="PargrafodaLista"/>
        <w:numPr>
          <w:ilvl w:val="0"/>
          <w:numId w:val="40"/>
        </w:numPr>
        <w:ind w:right="-1759"/>
        <w:jc w:val="both"/>
      </w:pPr>
      <w:r>
        <w:t>Não devolver integramente o material solicitado;</w:t>
      </w:r>
    </w:p>
    <w:p w14:paraId="33896481" w14:textId="136C61B2" w:rsidR="003F2E01" w:rsidRDefault="003F2E01" w:rsidP="003F2E01">
      <w:pPr>
        <w:pStyle w:val="PargrafodaLista"/>
        <w:numPr>
          <w:ilvl w:val="0"/>
          <w:numId w:val="40"/>
        </w:numPr>
        <w:ind w:right="-1759"/>
        <w:jc w:val="both"/>
      </w:pPr>
      <w:r>
        <w:t>Tornar-se culpado de incorreções ou descortesias com qualquer membro da equipe encarregada da realização das provas;</w:t>
      </w:r>
    </w:p>
    <w:p w14:paraId="3FECA23C" w14:textId="6C35EE28" w:rsidR="003F2E01" w:rsidRDefault="003F2E01" w:rsidP="003F2E01">
      <w:pPr>
        <w:pStyle w:val="PargrafodaLista"/>
        <w:numPr>
          <w:ilvl w:val="0"/>
          <w:numId w:val="40"/>
        </w:numPr>
        <w:ind w:right="-1759"/>
        <w:jc w:val="both"/>
      </w:pPr>
      <w:r>
        <w:t>Perturbar de qualquer modo a ordem dos trabalhos.</w:t>
      </w:r>
    </w:p>
    <w:p w14:paraId="7576E30D" w14:textId="121D97DB" w:rsidR="003F2E01" w:rsidRDefault="003F2E01" w:rsidP="00931CEB">
      <w:pPr>
        <w:pStyle w:val="PargrafodaLista"/>
        <w:numPr>
          <w:ilvl w:val="1"/>
          <w:numId w:val="37"/>
        </w:numPr>
        <w:ind w:right="-1759"/>
        <w:jc w:val="both"/>
      </w:pPr>
      <w:r>
        <w:t>O gabarito oficial, contendo as respostas da Prova Objetiva, será publicado no site oficial da Prefeitura Municipal de São José do Calçado – ES, e nos murais do Prédio da Prefeitura Municipal de São José do Calçado – ES, no primeiro dia útil após a realização da prova.</w:t>
      </w:r>
    </w:p>
    <w:p w14:paraId="14577804" w14:textId="477A4164" w:rsidR="003F2E01" w:rsidRDefault="003F2E01" w:rsidP="00931CEB">
      <w:pPr>
        <w:pStyle w:val="PargrafodaLista"/>
        <w:numPr>
          <w:ilvl w:val="1"/>
          <w:numId w:val="37"/>
        </w:numPr>
        <w:ind w:right="-1759"/>
        <w:jc w:val="both"/>
      </w:pPr>
      <w:r>
        <w:t xml:space="preserve">O resultado e classificação da Prova Objetiva será publicado no site oficial da Prefeitura Municipal de São José do Calçado – ES, e nos murais do Prédio da Prefeitura Municipal de São José do Calçado – ES, no dia </w:t>
      </w:r>
      <w:r w:rsidR="00E01780">
        <w:t>07/07/2023</w:t>
      </w:r>
      <w:r>
        <w:t>.</w:t>
      </w:r>
    </w:p>
    <w:p w14:paraId="268292D4" w14:textId="77777777" w:rsidR="003F2E01" w:rsidRDefault="003F2E01" w:rsidP="003F2E01">
      <w:pPr>
        <w:pStyle w:val="PargrafodaLista"/>
        <w:ind w:left="-491" w:right="-1759"/>
        <w:jc w:val="both"/>
      </w:pPr>
    </w:p>
    <w:p w14:paraId="35CAF984" w14:textId="7A478CFA" w:rsidR="003F2E01" w:rsidRPr="00FE500B" w:rsidRDefault="003F2E01" w:rsidP="003F2E01">
      <w:pPr>
        <w:pStyle w:val="PargrafodaLista"/>
        <w:numPr>
          <w:ilvl w:val="0"/>
          <w:numId w:val="32"/>
        </w:numPr>
        <w:ind w:right="-1759"/>
        <w:jc w:val="both"/>
        <w:rPr>
          <w:b/>
          <w:bCs/>
        </w:rPr>
      </w:pPr>
      <w:r w:rsidRPr="00FE500B">
        <w:rPr>
          <w:b/>
          <w:bCs/>
        </w:rPr>
        <w:t>DO REGIME DE TRABALHO</w:t>
      </w:r>
    </w:p>
    <w:p w14:paraId="25F85B57" w14:textId="77777777" w:rsidR="003F2E01" w:rsidRDefault="003F2E01" w:rsidP="003F2E01">
      <w:pPr>
        <w:pStyle w:val="PargrafodaLista"/>
        <w:ind w:left="-491" w:right="-1759"/>
        <w:jc w:val="both"/>
      </w:pPr>
    </w:p>
    <w:p w14:paraId="2EE0AA6A" w14:textId="458DABE4" w:rsidR="003F2E01" w:rsidRPr="003F2E01" w:rsidRDefault="003F2E01" w:rsidP="003F2E01">
      <w:pPr>
        <w:pStyle w:val="PargrafodaLista"/>
        <w:numPr>
          <w:ilvl w:val="1"/>
          <w:numId w:val="32"/>
        </w:numPr>
        <w:ind w:right="-1759"/>
        <w:jc w:val="both"/>
      </w:pPr>
      <w:r>
        <w:lastRenderedPageBreak/>
        <w:t>O regime de trabalho do conselheiro tutelar será de dedicação exclusiva conforme dispos</w:t>
      </w:r>
      <w:r w:rsidR="00730754">
        <w:t>to</w:t>
      </w:r>
      <w:r>
        <w:t xml:space="preserve"> </w:t>
      </w:r>
      <w:r w:rsidR="00730754">
        <w:t>na</w:t>
      </w:r>
      <w:r w:rsidRPr="00AB5B3B">
        <w:rPr>
          <w:color w:val="FF0000"/>
        </w:rPr>
        <w:t xml:space="preserve"> Lei Municipal</w:t>
      </w:r>
      <w:r w:rsidR="00E01780">
        <w:rPr>
          <w:color w:val="FF0000"/>
        </w:rPr>
        <w:t xml:space="preserve"> 2.409/2023</w:t>
      </w:r>
      <w:r w:rsidRPr="00AB5B3B">
        <w:rPr>
          <w:color w:val="FF0000"/>
        </w:rPr>
        <w:t>, com carga horária de 40 (quarenta) horas s</w:t>
      </w:r>
      <w:r w:rsidR="00730754">
        <w:rPr>
          <w:color w:val="FF0000"/>
        </w:rPr>
        <w:t>emanais.</w:t>
      </w:r>
      <w:r>
        <w:t xml:space="preserve"> </w:t>
      </w:r>
    </w:p>
    <w:p w14:paraId="6E9558B5" w14:textId="5747E53B" w:rsidR="003F2E01" w:rsidRDefault="00795C80" w:rsidP="003F2E01">
      <w:pPr>
        <w:pStyle w:val="PargrafodaLista"/>
        <w:numPr>
          <w:ilvl w:val="1"/>
          <w:numId w:val="32"/>
        </w:numPr>
        <w:ind w:right="-1759"/>
        <w:jc w:val="both"/>
      </w:pPr>
      <w:r>
        <w:t>O exercício da função de Conselheiro Tutelar constituirá serviço público relevante e estabelecerá presunção de idoneidade moral.</w:t>
      </w:r>
    </w:p>
    <w:p w14:paraId="7C31E6C4" w14:textId="77777777" w:rsidR="00795C80" w:rsidRDefault="00795C80" w:rsidP="00795C80">
      <w:pPr>
        <w:pStyle w:val="PargrafodaLista"/>
        <w:ind w:left="-131" w:right="-1759"/>
        <w:jc w:val="both"/>
      </w:pPr>
    </w:p>
    <w:p w14:paraId="632144B1" w14:textId="216EE158" w:rsidR="00795C80" w:rsidRPr="00795C80" w:rsidRDefault="00795C80" w:rsidP="00795C80">
      <w:pPr>
        <w:pStyle w:val="PargrafodaLista"/>
        <w:numPr>
          <w:ilvl w:val="0"/>
          <w:numId w:val="32"/>
        </w:numPr>
        <w:ind w:right="-1759"/>
        <w:jc w:val="both"/>
        <w:rPr>
          <w:b/>
          <w:bCs/>
        </w:rPr>
      </w:pPr>
      <w:r w:rsidRPr="00795C80">
        <w:rPr>
          <w:b/>
          <w:bCs/>
        </w:rPr>
        <w:t>DA REMUNERAÇÂO</w:t>
      </w:r>
    </w:p>
    <w:p w14:paraId="35C7B56D" w14:textId="77777777" w:rsidR="00795C80" w:rsidRDefault="00795C80" w:rsidP="00795C80">
      <w:pPr>
        <w:pStyle w:val="PargrafodaLista"/>
        <w:ind w:left="-491" w:right="-1759"/>
        <w:jc w:val="both"/>
      </w:pPr>
    </w:p>
    <w:p w14:paraId="14F0B2CE" w14:textId="2A1D1B11" w:rsidR="00795C80" w:rsidRPr="00795C80" w:rsidRDefault="00795C80" w:rsidP="003F2E01">
      <w:pPr>
        <w:pStyle w:val="PargrafodaLista"/>
        <w:numPr>
          <w:ilvl w:val="1"/>
          <w:numId w:val="32"/>
        </w:numPr>
        <w:ind w:right="-1759"/>
        <w:jc w:val="both"/>
      </w:pPr>
      <w:r w:rsidRPr="004B4179">
        <w:rPr>
          <w:color w:val="FF0000"/>
        </w:rPr>
        <w:t xml:space="preserve">Os Conselheiros Tutelares no exercício da titularidade farão jus a uma remuneração mensal de 1 (um) salário mínimo e meio vigente no país, conforme </w:t>
      </w:r>
      <w:r w:rsidR="00730754">
        <w:rPr>
          <w:color w:val="FF0000"/>
        </w:rPr>
        <w:t>a</w:t>
      </w:r>
      <w:r w:rsidRPr="004B4179">
        <w:rPr>
          <w:color w:val="FF0000"/>
        </w:rPr>
        <w:t xml:space="preserve"> Lei Municipal </w:t>
      </w:r>
      <w:r w:rsidR="00E01780">
        <w:rPr>
          <w:color w:val="FF0000"/>
        </w:rPr>
        <w:t xml:space="preserve"> 2.409/2023</w:t>
      </w:r>
      <w:r w:rsidRPr="004B4179">
        <w:rPr>
          <w:color w:val="FF0000"/>
        </w:rPr>
        <w:t>.</w:t>
      </w:r>
    </w:p>
    <w:p w14:paraId="7D1781C4" w14:textId="2A70F04C" w:rsidR="00795C80" w:rsidRDefault="00795C80" w:rsidP="003F2E01">
      <w:pPr>
        <w:pStyle w:val="PargrafodaLista"/>
        <w:numPr>
          <w:ilvl w:val="1"/>
          <w:numId w:val="32"/>
        </w:numPr>
        <w:ind w:right="-1759"/>
        <w:jc w:val="both"/>
      </w:pPr>
      <w:r w:rsidRPr="00AC57C3">
        <w:t>Além da</w:t>
      </w:r>
      <w:r>
        <w:t xml:space="preserve"> remuneração mensal, os conselheiros tutelares terão garantidos os seguintes direitos:</w:t>
      </w:r>
    </w:p>
    <w:p w14:paraId="49BF5625" w14:textId="10A2F8C6" w:rsidR="00795C80" w:rsidRDefault="00795C80" w:rsidP="00795C80">
      <w:pPr>
        <w:ind w:left="-851" w:right="-1759"/>
        <w:jc w:val="both"/>
      </w:pPr>
      <w:r>
        <w:t>I - Cobertura Previdenciária;</w:t>
      </w:r>
    </w:p>
    <w:p w14:paraId="572E87BD" w14:textId="423168C8" w:rsidR="00795C80" w:rsidRDefault="00795C80" w:rsidP="00795C80">
      <w:pPr>
        <w:ind w:left="-851" w:right="-1759"/>
        <w:jc w:val="both"/>
      </w:pPr>
      <w:r>
        <w:t>II - Gozo de férias anuais remuneradas, com acréscimo de 1/3 (um terço) do valor da remuneração mensal;</w:t>
      </w:r>
    </w:p>
    <w:p w14:paraId="7C8D9E17" w14:textId="6448DC3F" w:rsidR="00795C80" w:rsidRDefault="00795C80" w:rsidP="00795C80">
      <w:pPr>
        <w:ind w:left="-851" w:right="-1759"/>
        <w:jc w:val="both"/>
      </w:pPr>
      <w:r>
        <w:t>III - Licença-maternidade;</w:t>
      </w:r>
    </w:p>
    <w:p w14:paraId="5A363A05" w14:textId="40CA208D" w:rsidR="00795C80" w:rsidRDefault="00795C80" w:rsidP="00795C80">
      <w:pPr>
        <w:ind w:left="-851" w:right="-1759"/>
        <w:jc w:val="both"/>
      </w:pPr>
      <w:r>
        <w:t>IV - Licença-paternidade;</w:t>
      </w:r>
    </w:p>
    <w:p w14:paraId="254F9D16" w14:textId="7CF912A4" w:rsidR="00795C80" w:rsidRDefault="00795C80" w:rsidP="00795C80">
      <w:pPr>
        <w:ind w:left="-851" w:right="-1759"/>
        <w:jc w:val="both"/>
      </w:pPr>
      <w:r>
        <w:t>V - 13º salário.</w:t>
      </w:r>
    </w:p>
    <w:p w14:paraId="0EE96268" w14:textId="521B4BB2" w:rsidR="00795C80" w:rsidRPr="00795C80" w:rsidRDefault="00795C80" w:rsidP="00795C80">
      <w:pPr>
        <w:pStyle w:val="PargrafodaLista"/>
        <w:numPr>
          <w:ilvl w:val="0"/>
          <w:numId w:val="32"/>
        </w:numPr>
        <w:ind w:right="-1759"/>
        <w:jc w:val="both"/>
      </w:pPr>
      <w:r w:rsidRPr="00620A60">
        <w:rPr>
          <w:b/>
        </w:rPr>
        <w:t>DAS ATRIBUIÇÕES DOS MEMBROS DO CONSELHO TUTELAR</w:t>
      </w:r>
    </w:p>
    <w:p w14:paraId="7C33D8FB" w14:textId="77777777" w:rsidR="00795C80" w:rsidRDefault="00795C80" w:rsidP="00795C80">
      <w:pPr>
        <w:pStyle w:val="PargrafodaLista"/>
        <w:ind w:left="-491" w:right="-1759"/>
        <w:jc w:val="both"/>
      </w:pPr>
    </w:p>
    <w:p w14:paraId="4720BF25" w14:textId="63F87AFE" w:rsidR="00795C80" w:rsidRDefault="00FE500B" w:rsidP="00795C80">
      <w:pPr>
        <w:pStyle w:val="PargrafodaLista"/>
        <w:numPr>
          <w:ilvl w:val="1"/>
          <w:numId w:val="41"/>
        </w:numPr>
        <w:ind w:right="-1759"/>
        <w:jc w:val="both"/>
      </w:pPr>
      <w:r>
        <w:t xml:space="preserve">       </w:t>
      </w:r>
      <w:r w:rsidR="00795C80">
        <w:t>As atribuições dos membros do Conselho Tutelar estão previstas nos artigos 95, 136, 191 e 194 da Lei Federal 8.069/90 – Estatuto da Criança e do Adolescente, e artigos. 18 §2º e 20 inciso IV da Lei Federal 12.594/2012, devendo, em qualquer caso, zelar pelo efetivo respeito aos direitos da criança e do adolescente previstos em lei.</w:t>
      </w:r>
    </w:p>
    <w:p w14:paraId="730D67E1" w14:textId="77777777" w:rsidR="00795C80" w:rsidRDefault="00795C80" w:rsidP="00795C80">
      <w:pPr>
        <w:pStyle w:val="PargrafodaLista"/>
        <w:ind w:left="-491" w:right="-1759"/>
        <w:jc w:val="both"/>
      </w:pPr>
    </w:p>
    <w:p w14:paraId="62B06493" w14:textId="645713A7" w:rsidR="00795C80" w:rsidRPr="00795C80" w:rsidRDefault="00795C80" w:rsidP="00795C80">
      <w:pPr>
        <w:pStyle w:val="PargrafodaLista"/>
        <w:numPr>
          <w:ilvl w:val="0"/>
          <w:numId w:val="32"/>
        </w:numPr>
        <w:ind w:right="-1759"/>
        <w:jc w:val="both"/>
      </w:pPr>
      <w:r w:rsidRPr="00814593">
        <w:rPr>
          <w:b/>
        </w:rPr>
        <w:t>DA COMISSÃO ESPECIAL</w:t>
      </w:r>
    </w:p>
    <w:p w14:paraId="7B99E3AD" w14:textId="77777777" w:rsidR="00795C80" w:rsidRDefault="00795C80" w:rsidP="00795C80">
      <w:pPr>
        <w:pStyle w:val="PargrafodaLista"/>
        <w:ind w:left="-491" w:right="-1759"/>
        <w:jc w:val="both"/>
      </w:pPr>
    </w:p>
    <w:p w14:paraId="495E44DB" w14:textId="77777777" w:rsidR="00FD5F5E" w:rsidRDefault="00FE500B" w:rsidP="00795C80">
      <w:pPr>
        <w:pStyle w:val="PargrafodaLista"/>
        <w:numPr>
          <w:ilvl w:val="1"/>
          <w:numId w:val="42"/>
        </w:numPr>
        <w:ind w:right="-1759"/>
        <w:jc w:val="both"/>
      </w:pPr>
      <w:r>
        <w:lastRenderedPageBreak/>
        <w:t xml:space="preserve">        </w:t>
      </w:r>
      <w:r w:rsidR="00795C80">
        <w:t>A Comissão Especial do Processo de Escolha em data unificada foi nomeada através da Resolução 01/2023 do Conselho Municipal dos Direitos da Criança e do Adolescente de São José do Calçado – ES e será composta pelos seguintes membros do CMDCA</w:t>
      </w:r>
      <w:r w:rsidR="00FD5F5E">
        <w:t>.</w:t>
      </w:r>
    </w:p>
    <w:p w14:paraId="45E2788C" w14:textId="11F2DA37" w:rsidR="00FD5F5E" w:rsidRDefault="00FD5F5E" w:rsidP="00FD5F5E">
      <w:pPr>
        <w:ind w:left="-851" w:right="-1759"/>
        <w:jc w:val="both"/>
      </w:pPr>
      <w:r>
        <w:t xml:space="preserve">I - </w:t>
      </w:r>
      <w:r w:rsidR="00795C80">
        <w:t>Maria Dolores Pimentel de Rezende (presidente)</w:t>
      </w:r>
      <w:r>
        <w:t>.</w:t>
      </w:r>
    </w:p>
    <w:p w14:paraId="3B826CF6" w14:textId="77777777" w:rsidR="00FD5F5E" w:rsidRDefault="00FD5F5E" w:rsidP="00FD5F5E">
      <w:pPr>
        <w:ind w:left="-851" w:right="-1759"/>
        <w:jc w:val="both"/>
      </w:pPr>
      <w:r>
        <w:t xml:space="preserve">II - </w:t>
      </w:r>
      <w:r w:rsidR="00795C80">
        <w:t>Josué da Silva Gonçalves (membro)</w:t>
      </w:r>
      <w:r>
        <w:t>.</w:t>
      </w:r>
    </w:p>
    <w:p w14:paraId="0833A39F" w14:textId="77777777" w:rsidR="00FD5F5E" w:rsidRDefault="00FD5F5E" w:rsidP="00FD5F5E">
      <w:pPr>
        <w:ind w:left="-851" w:right="-1759"/>
        <w:jc w:val="both"/>
      </w:pPr>
      <w:r>
        <w:t xml:space="preserve">III - </w:t>
      </w:r>
      <w:r w:rsidR="00795C80">
        <w:t>Adriana Cunha Pinheiro Grachete (membro)</w:t>
      </w:r>
      <w:r>
        <w:t>.</w:t>
      </w:r>
    </w:p>
    <w:p w14:paraId="16F71168" w14:textId="6D9A2BB4" w:rsidR="00FD5F5E" w:rsidRDefault="00FD5F5E" w:rsidP="00FD5F5E">
      <w:pPr>
        <w:ind w:left="-851" w:right="-1759"/>
        <w:jc w:val="both"/>
      </w:pPr>
      <w:r>
        <w:t>IV - J</w:t>
      </w:r>
      <w:r w:rsidR="00795C80">
        <w:t>osé Roberto da Silva Castanheira</w:t>
      </w:r>
      <w:r w:rsidRPr="00FD5F5E">
        <w:t xml:space="preserve"> </w:t>
      </w:r>
      <w:r w:rsidR="00E01780">
        <w:t>(membro</w:t>
      </w:r>
      <w:r>
        <w:t xml:space="preserve">). </w:t>
      </w:r>
    </w:p>
    <w:p w14:paraId="337546AC" w14:textId="57F4A462" w:rsidR="00FD5F5E" w:rsidRDefault="00FD5F5E" w:rsidP="00FD5F5E">
      <w:pPr>
        <w:ind w:left="-851" w:right="-1759"/>
        <w:jc w:val="both"/>
      </w:pPr>
      <w:r>
        <w:t xml:space="preserve">V - </w:t>
      </w:r>
      <w:r w:rsidR="00795C80">
        <w:t>Miriam Pimentel Gonçalves</w:t>
      </w:r>
      <w:r w:rsidR="00E01780">
        <w:t xml:space="preserve"> (suplente</w:t>
      </w:r>
      <w:r>
        <w:t>).</w:t>
      </w:r>
    </w:p>
    <w:p w14:paraId="16F3C79C" w14:textId="129A69DB" w:rsidR="00FD5F5E" w:rsidRDefault="00FD5F5E" w:rsidP="00FD5F5E">
      <w:pPr>
        <w:ind w:left="-851" w:right="-1759"/>
        <w:jc w:val="both"/>
      </w:pPr>
      <w:r>
        <w:t xml:space="preserve">VI - </w:t>
      </w:r>
      <w:r w:rsidR="00795C80">
        <w:t>Vinicius de Almeida Gonçalves</w:t>
      </w:r>
      <w:r w:rsidR="00E01780">
        <w:t xml:space="preserve"> (suplente</w:t>
      </w:r>
      <w:r>
        <w:t>).</w:t>
      </w:r>
    </w:p>
    <w:p w14:paraId="604286AB" w14:textId="0A72C427" w:rsidR="0074744D" w:rsidRDefault="0074744D" w:rsidP="0074744D">
      <w:pPr>
        <w:ind w:left="-851" w:right="-1759"/>
        <w:jc w:val="both"/>
      </w:pPr>
      <w:r>
        <w:t xml:space="preserve">9.1.1 Constitui ainda, </w:t>
      </w:r>
      <w:r w:rsidR="004B0922">
        <w:t>Dez</w:t>
      </w:r>
      <w:r>
        <w:t xml:space="preserve"> servidores como assessores técnicos da Comissão de Escolha, sendo eles:</w:t>
      </w:r>
    </w:p>
    <w:p w14:paraId="740E8B23" w14:textId="77777777" w:rsidR="0074744D" w:rsidRDefault="0074744D" w:rsidP="0074744D">
      <w:pPr>
        <w:ind w:left="-851" w:right="-1759"/>
        <w:jc w:val="both"/>
      </w:pPr>
      <w:r>
        <w:t xml:space="preserve">I – Danielle Vaz Bitton – Advogada </w:t>
      </w:r>
    </w:p>
    <w:p w14:paraId="4F3E3170" w14:textId="77777777" w:rsidR="0074744D" w:rsidRDefault="0074744D" w:rsidP="0074744D">
      <w:pPr>
        <w:ind w:left="-851" w:right="-1759"/>
        <w:jc w:val="both"/>
      </w:pPr>
      <w:r>
        <w:t>II – Cintia Correa Alves – Assistencia Social</w:t>
      </w:r>
    </w:p>
    <w:p w14:paraId="7A316A05" w14:textId="77777777" w:rsidR="0074744D" w:rsidRDefault="0074744D" w:rsidP="0074744D">
      <w:pPr>
        <w:ind w:left="-851" w:right="-1759"/>
        <w:jc w:val="both"/>
      </w:pPr>
      <w:r>
        <w:t xml:space="preserve">III – Maiara da Silva Nunes Tissi – Psicologa </w:t>
      </w:r>
    </w:p>
    <w:p w14:paraId="336BF3D4" w14:textId="39405F2B" w:rsidR="0074744D" w:rsidRDefault="0074744D" w:rsidP="0074744D">
      <w:pPr>
        <w:ind w:left="-851" w:right="-1759"/>
        <w:jc w:val="both"/>
      </w:pPr>
      <w:r>
        <w:t>IV – Livia Ferreira de Rezende Gloria – Assistencia Social</w:t>
      </w:r>
    </w:p>
    <w:p w14:paraId="793084AE" w14:textId="77777777" w:rsidR="0074744D" w:rsidRDefault="0074744D" w:rsidP="0074744D">
      <w:pPr>
        <w:ind w:left="-851" w:right="-1759"/>
        <w:jc w:val="both"/>
      </w:pPr>
      <w:r>
        <w:t xml:space="preserve">V – Leonardo Oliveira Marçal – Assessor Técnico </w:t>
      </w:r>
    </w:p>
    <w:p w14:paraId="1F5AD165" w14:textId="2EF825EC" w:rsidR="0074744D" w:rsidRDefault="0074744D" w:rsidP="0074744D">
      <w:pPr>
        <w:ind w:left="-851" w:right="-1759"/>
        <w:jc w:val="both"/>
      </w:pPr>
      <w:r>
        <w:t>VI – Dayana Cristina da Silva – Assistencia Social</w:t>
      </w:r>
    </w:p>
    <w:p w14:paraId="4AB183E4" w14:textId="758FD726" w:rsidR="00FD5F5E" w:rsidRDefault="0074744D" w:rsidP="0074744D">
      <w:pPr>
        <w:ind w:left="-851" w:right="-1759"/>
        <w:jc w:val="both"/>
      </w:pPr>
      <w:r>
        <w:t>VII – Thalita Gonçalves Roeles – Psicologa</w:t>
      </w:r>
    </w:p>
    <w:p w14:paraId="395E4740" w14:textId="50479962" w:rsidR="008B2E93" w:rsidRDefault="0074744D" w:rsidP="008B2E93">
      <w:pPr>
        <w:ind w:left="-851" w:right="-1759"/>
        <w:jc w:val="both"/>
      </w:pPr>
      <w:r>
        <w:t xml:space="preserve">VIII </w:t>
      </w:r>
      <w:r w:rsidR="008B2E93">
        <w:t>–</w:t>
      </w:r>
      <w:r>
        <w:t xml:space="preserve"> Zenilda</w:t>
      </w:r>
      <w:r w:rsidR="008B2E93">
        <w:t xml:space="preserve"> Barbosa Alvarenga – Assistencia Social</w:t>
      </w:r>
    </w:p>
    <w:p w14:paraId="6C8DEA05" w14:textId="6FDBBF1E" w:rsidR="0074744D" w:rsidRDefault="008B2E93" w:rsidP="008B2E93">
      <w:pPr>
        <w:ind w:left="-851" w:right="-1759"/>
        <w:jc w:val="both"/>
      </w:pPr>
      <w:r>
        <w:t>IX – Marta Lucia Teixeira Mozelli</w:t>
      </w:r>
    </w:p>
    <w:p w14:paraId="5C3FCF84" w14:textId="28F25EE1" w:rsidR="004B0922" w:rsidRDefault="004B0922" w:rsidP="008B2E93">
      <w:pPr>
        <w:ind w:left="-851" w:right="-1759"/>
        <w:jc w:val="both"/>
      </w:pPr>
      <w:r>
        <w:t xml:space="preserve">X – Georgia </w:t>
      </w:r>
      <w:r w:rsidR="00C23DB6">
        <w:t xml:space="preserve">Santana Da Silva Mansur </w:t>
      </w:r>
    </w:p>
    <w:p w14:paraId="1E101BEE" w14:textId="213D60A6" w:rsidR="00795C80" w:rsidRDefault="00795C80" w:rsidP="00795C80">
      <w:pPr>
        <w:pStyle w:val="PargrafodaLista"/>
        <w:numPr>
          <w:ilvl w:val="1"/>
          <w:numId w:val="42"/>
        </w:numPr>
        <w:ind w:right="-1759"/>
        <w:jc w:val="both"/>
      </w:pPr>
      <w:r>
        <w:t xml:space="preserve"> A Comissão Especial do Processo de Escolha em data unificada é encarregada de analisar os pedidos de registro de candidatura e dar ampla publicidade à relação dos pretendentes inscritos.</w:t>
      </w:r>
    </w:p>
    <w:p w14:paraId="2C7EE6F6" w14:textId="547CBE37" w:rsidR="00795C80" w:rsidRDefault="00795C80" w:rsidP="00795C80">
      <w:pPr>
        <w:pStyle w:val="PargrafodaLista"/>
        <w:numPr>
          <w:ilvl w:val="1"/>
          <w:numId w:val="42"/>
        </w:numPr>
        <w:ind w:right="-1759"/>
        <w:jc w:val="both"/>
      </w:pPr>
      <w:r>
        <w:lastRenderedPageBreak/>
        <w:t>A Comissão Especial realizará reunião para decidir acerca das impugnações aos registros de candidatura e dos resursos, podendo, se necessário, ouvir testemunhas eventualmente arroladas, determinar a juntada de d</w:t>
      </w:r>
      <w:r w:rsidR="00C5392B">
        <w:t xml:space="preserve">ocuemntos assim como a realização de outras diligências. </w:t>
      </w:r>
    </w:p>
    <w:p w14:paraId="3B631D97" w14:textId="63E7F882" w:rsidR="00795C80" w:rsidRDefault="00C5392B" w:rsidP="00795C80">
      <w:pPr>
        <w:pStyle w:val="PargrafodaLista"/>
        <w:numPr>
          <w:ilvl w:val="1"/>
          <w:numId w:val="42"/>
        </w:numPr>
        <w:ind w:right="-1759"/>
        <w:jc w:val="both"/>
      </w:pPr>
      <w:r>
        <w:t>A Comissão Especial deverá realizar reunião destinada a dar conhecimento formal quanto às regras de campanha dos candidatos considerados habilitados ao pleito, que firmarão compromisso de respeitá-las, sob pena de imposição das sanções previstas na legislação local e nas Resoluções do CONANDA.</w:t>
      </w:r>
    </w:p>
    <w:p w14:paraId="5535741C" w14:textId="18DDB594" w:rsidR="00C5392B" w:rsidRDefault="00C5392B" w:rsidP="00795C80">
      <w:pPr>
        <w:pStyle w:val="PargrafodaLista"/>
        <w:numPr>
          <w:ilvl w:val="1"/>
          <w:numId w:val="42"/>
        </w:numPr>
        <w:ind w:right="-1759"/>
        <w:jc w:val="both"/>
      </w:pPr>
      <w:r>
        <w:t>A Comissão Especial estimulará e facilitará o encaminhamento de notícias de fatos que constituam violação das regras de campanha por parte dos candidatos ou à sua ordem.</w:t>
      </w:r>
    </w:p>
    <w:p w14:paraId="0C8BB7D3" w14:textId="1444C4B6" w:rsidR="00C5392B" w:rsidRDefault="00C5392B" w:rsidP="00795C80">
      <w:pPr>
        <w:pStyle w:val="PargrafodaLista"/>
        <w:numPr>
          <w:ilvl w:val="1"/>
          <w:numId w:val="42"/>
        </w:numPr>
        <w:ind w:right="-1759"/>
        <w:jc w:val="both"/>
      </w:pPr>
      <w:r>
        <w:t>A Comissão Especial deverá analisar e decidir, em primeira instância administrativa, os pedidos de impugnação e outros incidentes ocorridos no dia da votação.</w:t>
      </w:r>
    </w:p>
    <w:p w14:paraId="2D3B3A42" w14:textId="2FACAAF1" w:rsidR="00C5392B" w:rsidRDefault="00C5392B" w:rsidP="00795C80">
      <w:pPr>
        <w:pStyle w:val="PargrafodaLista"/>
        <w:numPr>
          <w:ilvl w:val="1"/>
          <w:numId w:val="42"/>
        </w:numPr>
        <w:ind w:right="-1759"/>
        <w:jc w:val="both"/>
      </w:pPr>
      <w:r>
        <w:t xml:space="preserve">        O CMDCA deverá organizar e prestar apoio ao Processo de Escolha Unificada que ocorrerá no dia </w:t>
      </w:r>
      <w:r w:rsidRPr="00850791">
        <w:rPr>
          <w:b/>
          <w:u w:val="single"/>
        </w:rPr>
        <w:t>01 de outubro de 2023</w:t>
      </w:r>
      <w:r>
        <w:t xml:space="preserve">.  </w:t>
      </w:r>
    </w:p>
    <w:p w14:paraId="0E26AC35" w14:textId="3C9D911F" w:rsidR="00C5392B" w:rsidRDefault="00C5392B" w:rsidP="00795C80">
      <w:pPr>
        <w:pStyle w:val="PargrafodaLista"/>
        <w:numPr>
          <w:ilvl w:val="1"/>
          <w:numId w:val="42"/>
        </w:numPr>
        <w:ind w:right="-1759"/>
        <w:jc w:val="both"/>
      </w:pPr>
      <w:r>
        <w:t>O CMDCA deverá escolher e divulgar os locais para votação.</w:t>
      </w:r>
    </w:p>
    <w:p w14:paraId="03D51913" w14:textId="26B394CF" w:rsidR="00C5392B" w:rsidRDefault="00C5392B" w:rsidP="00795C80">
      <w:pPr>
        <w:pStyle w:val="PargrafodaLista"/>
        <w:numPr>
          <w:ilvl w:val="1"/>
          <w:numId w:val="42"/>
        </w:numPr>
        <w:ind w:right="-1759"/>
        <w:jc w:val="both"/>
      </w:pPr>
      <w:r>
        <w:t>O resultado do processo de escolha dos membros do Conselho Tutelar deverá ser publicado no Diário Oficial do Município do Distrito Federal ou meio equivalente e afixado no mural e sítio eletrônico oficial do município e CMDCA.</w:t>
      </w:r>
    </w:p>
    <w:p w14:paraId="52609CAB" w14:textId="77777777" w:rsidR="00FE500B" w:rsidRDefault="00FE500B" w:rsidP="00FE500B">
      <w:pPr>
        <w:pStyle w:val="PargrafodaLista"/>
        <w:ind w:left="-491" w:right="-1759"/>
        <w:jc w:val="both"/>
      </w:pPr>
    </w:p>
    <w:p w14:paraId="09E60874" w14:textId="5F67334C" w:rsidR="00C5392B" w:rsidRPr="00FE500B" w:rsidRDefault="00C5392B" w:rsidP="00C5392B">
      <w:pPr>
        <w:pStyle w:val="PargrafodaLista"/>
        <w:numPr>
          <w:ilvl w:val="0"/>
          <w:numId w:val="32"/>
        </w:numPr>
        <w:ind w:right="-1759"/>
        <w:jc w:val="both"/>
      </w:pPr>
      <w:r w:rsidRPr="00850791">
        <w:rPr>
          <w:b/>
        </w:rPr>
        <w:t>DOS IMPEDIMENTOS</w:t>
      </w:r>
    </w:p>
    <w:p w14:paraId="1527C906" w14:textId="77777777" w:rsidR="00FE500B" w:rsidRDefault="00FE500B" w:rsidP="00FE500B">
      <w:pPr>
        <w:pStyle w:val="PargrafodaLista"/>
        <w:ind w:left="-491" w:right="-1759"/>
        <w:jc w:val="both"/>
      </w:pPr>
    </w:p>
    <w:p w14:paraId="4CAED8F9" w14:textId="7F6A12D7" w:rsidR="00C5392B" w:rsidRDefault="00C5392B" w:rsidP="00C5392B">
      <w:pPr>
        <w:pStyle w:val="PargrafodaLista"/>
        <w:numPr>
          <w:ilvl w:val="1"/>
          <w:numId w:val="32"/>
        </w:numPr>
        <w:ind w:right="-1759"/>
        <w:jc w:val="both"/>
      </w:pPr>
      <w:r>
        <w:t>São impedidos de servir no mesmo Conselho Tutelar os cônjuges, companheiros, mesmo que em união homoafetiva, ou parentes em linha reta, colateral ou por afinidade, até o terceiro grau, inclusive.</w:t>
      </w:r>
    </w:p>
    <w:p w14:paraId="2361AE3B" w14:textId="32579990" w:rsidR="00C5392B" w:rsidRDefault="00C5392B" w:rsidP="00C5392B">
      <w:pPr>
        <w:pStyle w:val="PargrafodaLista"/>
        <w:numPr>
          <w:ilvl w:val="1"/>
          <w:numId w:val="32"/>
        </w:numPr>
        <w:ind w:right="-1759"/>
        <w:jc w:val="both"/>
      </w:pPr>
      <w:r>
        <w:t>Estende-se o impedimento ao conselheiro tutelar em relação à autoridade judiciária e ao representante do Ministério Público com atuação na Justiça da Infância e da Juventude da mesma comarca estadual ou do Distrito Federal.</w:t>
      </w:r>
    </w:p>
    <w:p w14:paraId="65AAED7F" w14:textId="77777777" w:rsidR="00FE500B" w:rsidRDefault="00FE500B" w:rsidP="00FE500B">
      <w:pPr>
        <w:pStyle w:val="PargrafodaLista"/>
        <w:ind w:left="-131" w:right="-1759"/>
        <w:jc w:val="both"/>
      </w:pPr>
    </w:p>
    <w:p w14:paraId="6DFCCF1D" w14:textId="69660636" w:rsidR="00C5392B" w:rsidRPr="00FE500B" w:rsidRDefault="00C5392B" w:rsidP="00C5392B">
      <w:pPr>
        <w:pStyle w:val="PargrafodaLista"/>
        <w:numPr>
          <w:ilvl w:val="0"/>
          <w:numId w:val="32"/>
        </w:numPr>
        <w:ind w:right="-1759"/>
        <w:jc w:val="both"/>
      </w:pPr>
      <w:r w:rsidRPr="00850791">
        <w:rPr>
          <w:b/>
        </w:rPr>
        <w:t>DA ANÁLISE DA DOCUMENTAÇÃO EXIGIDA</w:t>
      </w:r>
    </w:p>
    <w:p w14:paraId="0A094719" w14:textId="77777777" w:rsidR="00FE500B" w:rsidRDefault="00FE500B" w:rsidP="00FE500B">
      <w:pPr>
        <w:pStyle w:val="PargrafodaLista"/>
        <w:ind w:left="-491" w:right="-1759"/>
        <w:jc w:val="both"/>
      </w:pPr>
    </w:p>
    <w:p w14:paraId="2EFF0B37" w14:textId="447CBC47" w:rsidR="00C5392B" w:rsidRDefault="00C5392B" w:rsidP="00C5392B">
      <w:pPr>
        <w:pStyle w:val="PargrafodaLista"/>
        <w:numPr>
          <w:ilvl w:val="1"/>
          <w:numId w:val="32"/>
        </w:numPr>
        <w:ind w:right="-1759"/>
        <w:jc w:val="both"/>
      </w:pPr>
      <w:r>
        <w:t>A Comissão Especial procederá a análise da documentação exigida.</w:t>
      </w:r>
    </w:p>
    <w:p w14:paraId="004FDB9F" w14:textId="0233A574" w:rsidR="00C5392B" w:rsidRDefault="00C5392B" w:rsidP="00C5392B">
      <w:pPr>
        <w:pStyle w:val="PargrafodaLista"/>
        <w:numPr>
          <w:ilvl w:val="1"/>
          <w:numId w:val="32"/>
        </w:numPr>
        <w:ind w:right="-1759"/>
        <w:jc w:val="both"/>
      </w:pPr>
      <w:r>
        <w:t>A análise dos documentos será realizada no prazo de 11 (onze) dias, após o encerramento do prazo para recebimento da documentação.</w:t>
      </w:r>
    </w:p>
    <w:p w14:paraId="125F01AD" w14:textId="20F938C4" w:rsidR="00C5392B" w:rsidRDefault="00C5392B" w:rsidP="00C5392B">
      <w:pPr>
        <w:pStyle w:val="PargrafodaLista"/>
        <w:numPr>
          <w:ilvl w:val="1"/>
          <w:numId w:val="32"/>
        </w:numPr>
        <w:ind w:right="-1759"/>
        <w:jc w:val="both"/>
      </w:pPr>
      <w:r>
        <w:lastRenderedPageBreak/>
        <w:t>O candidato que não apresentar toda a documentação exigida neste edital será considerado inabilitado.</w:t>
      </w:r>
    </w:p>
    <w:p w14:paraId="140370E7" w14:textId="77777777" w:rsidR="00FE500B" w:rsidRDefault="00FE500B" w:rsidP="00FE500B">
      <w:pPr>
        <w:pStyle w:val="PargrafodaLista"/>
        <w:ind w:left="-131" w:right="-1759"/>
        <w:jc w:val="both"/>
      </w:pPr>
    </w:p>
    <w:p w14:paraId="1B8F919A" w14:textId="630EFC26" w:rsidR="00C5392B" w:rsidRPr="00FE500B" w:rsidRDefault="00C5392B" w:rsidP="00C5392B">
      <w:pPr>
        <w:pStyle w:val="PargrafodaLista"/>
        <w:numPr>
          <w:ilvl w:val="0"/>
          <w:numId w:val="32"/>
        </w:numPr>
        <w:ind w:right="-1759"/>
        <w:jc w:val="both"/>
      </w:pPr>
      <w:r w:rsidRPr="008D42A8">
        <w:rPr>
          <w:b/>
        </w:rPr>
        <w:t>DA IMPUGNAÇÃO E DOS RECURSOS</w:t>
      </w:r>
    </w:p>
    <w:p w14:paraId="50EC1A6A" w14:textId="77777777" w:rsidR="00FE500B" w:rsidRDefault="00FE500B" w:rsidP="00FE500B">
      <w:pPr>
        <w:pStyle w:val="PargrafodaLista"/>
        <w:ind w:left="-491" w:right="-1759"/>
        <w:jc w:val="both"/>
      </w:pPr>
    </w:p>
    <w:p w14:paraId="21093706" w14:textId="3CFA2E9E" w:rsidR="00C5392B" w:rsidRDefault="00C5392B" w:rsidP="00C5392B">
      <w:pPr>
        <w:pStyle w:val="PargrafodaLista"/>
        <w:numPr>
          <w:ilvl w:val="1"/>
          <w:numId w:val="32"/>
        </w:numPr>
        <w:ind w:right="-1759"/>
        <w:jc w:val="both"/>
      </w:pPr>
      <w:r>
        <w:t>A Comissão Especial encarregada de realizar o processo de escolha deverá analisar os pedidos de registro de candidatura e dar ampla publicidade à relação dos pretendentes inscritos, facultando a qualquer cidadão impugnar, e ao candidato inabilitado recorrer, no prazo de 5 (cinco) dias contados da publicação da lista.</w:t>
      </w:r>
    </w:p>
    <w:p w14:paraId="64DB3093" w14:textId="327F6B23" w:rsidR="00C5392B" w:rsidRPr="00C5392B" w:rsidRDefault="00C5392B" w:rsidP="00C5392B">
      <w:pPr>
        <w:pStyle w:val="PargrafodaLista"/>
        <w:numPr>
          <w:ilvl w:val="1"/>
          <w:numId w:val="32"/>
        </w:numPr>
        <w:ind w:right="-1759"/>
        <w:jc w:val="both"/>
      </w:pPr>
      <w:r w:rsidRPr="008D42A8">
        <w:rPr>
          <w:color w:val="FF0000"/>
        </w:rPr>
        <w:t>Todas a impugnações e recursos deverão ser protocoladas na Sala dos Conselhos, sediada na Secretaria Municipal de Assistência Social, localizada na Praça Coronel Dutra Nicácio, nº 56, Centro, São José do Calçado –ES.</w:t>
      </w:r>
    </w:p>
    <w:p w14:paraId="5D3DDBAE" w14:textId="3666615B" w:rsidR="00C5392B" w:rsidRDefault="00C5392B" w:rsidP="00C5392B">
      <w:pPr>
        <w:pStyle w:val="PargrafodaLista"/>
        <w:numPr>
          <w:ilvl w:val="1"/>
          <w:numId w:val="32"/>
        </w:numPr>
        <w:ind w:right="-1759"/>
        <w:jc w:val="both"/>
      </w:pPr>
      <w:r>
        <w:t>A Comissão especial publicará lista com a relação dos candidatos impugnados, concedendo-lhe o prazo de 2 (dois) dias para apresentar defesa, se julgar necessário.</w:t>
      </w:r>
    </w:p>
    <w:p w14:paraId="10B1C3B7" w14:textId="235939E7" w:rsidR="00C5392B" w:rsidRDefault="00C5392B" w:rsidP="00C5392B">
      <w:pPr>
        <w:pStyle w:val="PargrafodaLista"/>
        <w:numPr>
          <w:ilvl w:val="1"/>
          <w:numId w:val="32"/>
        </w:numPr>
        <w:ind w:right="-1759"/>
        <w:jc w:val="both"/>
      </w:pPr>
      <w:r>
        <w:t>Após a análise dos recursos e das impugnações, a Comissão Especial do Processo de Escolha publicará uma nova lista dos candidatos habilitados para a próxima etapa.</w:t>
      </w:r>
    </w:p>
    <w:p w14:paraId="310F14A2" w14:textId="63B4A8DD" w:rsidR="00C5392B" w:rsidRDefault="00C5392B" w:rsidP="00C5392B">
      <w:pPr>
        <w:pStyle w:val="PargrafodaLista"/>
        <w:numPr>
          <w:ilvl w:val="1"/>
          <w:numId w:val="32"/>
        </w:numPr>
        <w:ind w:right="-1759"/>
        <w:jc w:val="both"/>
      </w:pPr>
      <w:r>
        <w:t>Das decisões da Comissão Especial do Processo de Escolha em data unificada caberá recurso para o CMDCA, que se reunirá em caráter extraordinário para decisão com o máximo de celeridade.</w:t>
      </w:r>
    </w:p>
    <w:p w14:paraId="24BF1E19" w14:textId="6478B98B" w:rsidR="00C5392B" w:rsidRDefault="00C5392B" w:rsidP="00C5392B">
      <w:pPr>
        <w:pStyle w:val="PargrafodaLista"/>
        <w:numPr>
          <w:ilvl w:val="1"/>
          <w:numId w:val="32"/>
        </w:numPr>
        <w:ind w:right="-1759"/>
        <w:jc w:val="both"/>
      </w:pPr>
      <w:r>
        <w:t>Esgotada a fase recursal, a Comissão Especial do Processo de Escolha em data unificada fará a publicação da relação final dos candidatos habilitados a concorrer na próxima etapa, com cópia ao Ministério Público.</w:t>
      </w:r>
    </w:p>
    <w:p w14:paraId="0672EF07" w14:textId="0CBE41D5" w:rsidR="00C5392B" w:rsidRDefault="00C5392B" w:rsidP="00C5392B">
      <w:pPr>
        <w:pStyle w:val="PargrafodaLista"/>
        <w:numPr>
          <w:ilvl w:val="1"/>
          <w:numId w:val="32"/>
        </w:numPr>
        <w:ind w:right="-1759"/>
        <w:jc w:val="both"/>
      </w:pPr>
      <w:r>
        <w:t>O candidato poderá ter acesso às decisões da Comissão Especial do Processo de Escolha em data unificada para fins de interposição dos recursos previstos neste edital, mediante solicitação por escrito.</w:t>
      </w:r>
    </w:p>
    <w:p w14:paraId="79F03C60" w14:textId="77777777" w:rsidR="00FE500B" w:rsidRDefault="00FE500B" w:rsidP="00FE500B">
      <w:pPr>
        <w:pStyle w:val="PargrafodaLista"/>
        <w:ind w:left="-131" w:right="-1759"/>
        <w:jc w:val="both"/>
      </w:pPr>
    </w:p>
    <w:p w14:paraId="2CA06DC9" w14:textId="10493154" w:rsidR="00C5392B" w:rsidRPr="00FE500B" w:rsidRDefault="00C5392B" w:rsidP="00C5392B">
      <w:pPr>
        <w:pStyle w:val="PargrafodaLista"/>
        <w:numPr>
          <w:ilvl w:val="0"/>
          <w:numId w:val="32"/>
        </w:numPr>
        <w:ind w:right="-1759"/>
        <w:jc w:val="both"/>
      </w:pPr>
      <w:r w:rsidRPr="00192B2F">
        <w:rPr>
          <w:b/>
        </w:rPr>
        <w:t>DO PROCESSO ELEITORAL DE ESCOLHA</w:t>
      </w:r>
    </w:p>
    <w:p w14:paraId="62F62021" w14:textId="77777777" w:rsidR="00FE500B" w:rsidRDefault="00FE500B" w:rsidP="00FE500B">
      <w:pPr>
        <w:pStyle w:val="PargrafodaLista"/>
        <w:ind w:left="-491" w:right="-1759"/>
        <w:jc w:val="both"/>
      </w:pPr>
    </w:p>
    <w:p w14:paraId="244BA430" w14:textId="0F64DCBD" w:rsidR="00C5392B" w:rsidRDefault="00C5392B" w:rsidP="00C5392B">
      <w:pPr>
        <w:pStyle w:val="PargrafodaLista"/>
        <w:numPr>
          <w:ilvl w:val="1"/>
          <w:numId w:val="32"/>
        </w:numPr>
        <w:ind w:right="-1759"/>
        <w:jc w:val="both"/>
      </w:pPr>
      <w:r>
        <w:t>Esta etapa definirá os conselheiros tutelares titulares e suplentes.</w:t>
      </w:r>
    </w:p>
    <w:p w14:paraId="2B74FCED" w14:textId="06CF2EA3" w:rsidR="00C5392B" w:rsidRDefault="00C5392B" w:rsidP="00C5392B">
      <w:pPr>
        <w:pStyle w:val="PargrafodaLista"/>
        <w:numPr>
          <w:ilvl w:val="1"/>
          <w:numId w:val="32"/>
        </w:numPr>
        <w:ind w:right="-1759"/>
        <w:jc w:val="both"/>
      </w:pPr>
      <w:r>
        <w:t>A eleição dos membros do Conselho Tutelar será feita mediante voto uninominal facultativo e secreto dos eleitores do Município de São José do Calçado, no dia 01 de outubro de 2023, em hora e locais a serem designados pela Comissão Especial do Processo de Escolha.</w:t>
      </w:r>
    </w:p>
    <w:p w14:paraId="553CD378" w14:textId="6ECC4FE9" w:rsidR="00C5392B" w:rsidRDefault="00C5392B" w:rsidP="00C5392B">
      <w:pPr>
        <w:pStyle w:val="PargrafodaLista"/>
        <w:numPr>
          <w:ilvl w:val="1"/>
          <w:numId w:val="32"/>
        </w:numPr>
        <w:ind w:right="-1759"/>
        <w:jc w:val="both"/>
      </w:pPr>
      <w:r>
        <w:lastRenderedPageBreak/>
        <w:t xml:space="preserve">Cada eleitor poderá votar apenas uma vez, em um único candidato, sendo vedado o voto por procuração, conforme </w:t>
      </w:r>
      <w:r w:rsidR="00730754">
        <w:t>a Lei Municipal</w:t>
      </w:r>
      <w:r w:rsidR="00E01780">
        <w:rPr>
          <w:color w:val="FF0000"/>
        </w:rPr>
        <w:t xml:space="preserve"> 2.409/2023</w:t>
      </w:r>
      <w:r>
        <w:t>.</w:t>
      </w:r>
    </w:p>
    <w:p w14:paraId="72FE6E24" w14:textId="2981AF34" w:rsidR="00624577" w:rsidRDefault="00624577" w:rsidP="003C27A9">
      <w:pPr>
        <w:pStyle w:val="PargrafodaLista"/>
        <w:numPr>
          <w:ilvl w:val="1"/>
          <w:numId w:val="32"/>
        </w:numPr>
        <w:ind w:right="-1759"/>
        <w:jc w:val="both"/>
      </w:pPr>
      <w:r>
        <w:t>Poderão votar os eleitores cadastrados na Justiç</w:t>
      </w:r>
      <w:r w:rsidR="003C27A9">
        <w:t>a Eleitoral até 3 (três) meses antes do pleito conforme</w:t>
      </w:r>
      <w:r w:rsidR="00730754">
        <w:t xml:space="preserve"> </w:t>
      </w:r>
      <w:r w:rsidR="003C27A9">
        <w:t xml:space="preserve">a Lei Municipal </w:t>
      </w:r>
      <w:r w:rsidR="003C27A9">
        <w:rPr>
          <w:color w:val="FF0000"/>
        </w:rPr>
        <w:t xml:space="preserve">  2.409/2023)</w:t>
      </w:r>
      <w:r w:rsidR="003C27A9">
        <w:t>.</w:t>
      </w:r>
    </w:p>
    <w:p w14:paraId="7B2CE95C" w14:textId="7591F271" w:rsidR="00C5392B" w:rsidRDefault="00C5392B" w:rsidP="00C5392B">
      <w:pPr>
        <w:pStyle w:val="PargrafodaLista"/>
        <w:numPr>
          <w:ilvl w:val="1"/>
          <w:numId w:val="32"/>
        </w:numPr>
        <w:ind w:right="-1759"/>
        <w:jc w:val="both"/>
      </w:pPr>
      <w:r>
        <w:t>Serão considerados eleitos os 5 (cinco) candidatos mais votados, sendo os próximos 5 (cinco) candidatos considerados suplentes.</w:t>
      </w:r>
    </w:p>
    <w:p w14:paraId="7B0EDD85" w14:textId="16CBA289" w:rsidR="00C5392B" w:rsidRDefault="00C5392B" w:rsidP="00C5392B">
      <w:pPr>
        <w:pStyle w:val="PargrafodaLista"/>
        <w:numPr>
          <w:ilvl w:val="1"/>
          <w:numId w:val="32"/>
        </w:numPr>
        <w:ind w:right="-1759"/>
        <w:jc w:val="both"/>
      </w:pPr>
      <w:r>
        <w:t>Em caso de empate terão preferência na classificação os candidatos com idade mais elevada.</w:t>
      </w:r>
    </w:p>
    <w:p w14:paraId="1D2715EC" w14:textId="681D6D8F" w:rsidR="00C5392B" w:rsidRDefault="007D5FF1" w:rsidP="00C5392B">
      <w:pPr>
        <w:pStyle w:val="PargrafodaLista"/>
        <w:numPr>
          <w:ilvl w:val="1"/>
          <w:numId w:val="32"/>
        </w:numPr>
        <w:ind w:right="-1759"/>
        <w:jc w:val="both"/>
      </w:pPr>
      <w:r>
        <w:t xml:space="preserve">A apuração para a totalização dos votos poderá utilizar o sistema de totalização do TRE ou poderá ser feita em sala prória destinada para esse fim pela Comissão Organizadora do Processo de Escolha Unificado. </w:t>
      </w:r>
    </w:p>
    <w:p w14:paraId="49D42714" w14:textId="77777777" w:rsidR="007D5FF1" w:rsidRDefault="007D5FF1" w:rsidP="007D5FF1">
      <w:pPr>
        <w:pStyle w:val="PargrafodaLista"/>
        <w:numPr>
          <w:ilvl w:val="1"/>
          <w:numId w:val="32"/>
        </w:numPr>
        <w:ind w:right="-1759"/>
        <w:jc w:val="both"/>
      </w:pPr>
      <w:r>
        <w:t>O resultado final e oficial será publicado imediatamente após a apuração.</w:t>
      </w:r>
    </w:p>
    <w:p w14:paraId="7F9D72B1" w14:textId="5DD27D6C" w:rsidR="007D5FF1" w:rsidRDefault="007D5FF1" w:rsidP="007D5FF1">
      <w:pPr>
        <w:pStyle w:val="PargrafodaLista"/>
        <w:ind w:left="-131" w:right="-1759"/>
        <w:jc w:val="both"/>
      </w:pPr>
    </w:p>
    <w:p w14:paraId="631696F6" w14:textId="77777777" w:rsidR="00FE500B" w:rsidRDefault="00FE500B" w:rsidP="00FE500B">
      <w:pPr>
        <w:pStyle w:val="PargrafodaLista"/>
        <w:ind w:left="-131" w:right="-1759"/>
        <w:jc w:val="both"/>
      </w:pPr>
    </w:p>
    <w:p w14:paraId="799E62C5" w14:textId="74AA574C" w:rsidR="00314A17" w:rsidRPr="00FE500B" w:rsidRDefault="00314A17" w:rsidP="00314A17">
      <w:pPr>
        <w:pStyle w:val="PargrafodaLista"/>
        <w:numPr>
          <w:ilvl w:val="0"/>
          <w:numId w:val="32"/>
        </w:numPr>
        <w:ind w:right="-1759"/>
        <w:jc w:val="both"/>
      </w:pPr>
      <w:r w:rsidRPr="00341E74">
        <w:rPr>
          <w:b/>
        </w:rPr>
        <w:t>DO PROCESSO DE CAMPANHA</w:t>
      </w:r>
    </w:p>
    <w:p w14:paraId="45E3E915" w14:textId="77777777" w:rsidR="00FE500B" w:rsidRDefault="00FE500B" w:rsidP="00FE500B">
      <w:pPr>
        <w:pStyle w:val="PargrafodaLista"/>
        <w:ind w:left="-491" w:right="-1759"/>
        <w:jc w:val="both"/>
      </w:pPr>
    </w:p>
    <w:p w14:paraId="0D854056" w14:textId="5BC4BA1B" w:rsidR="00314A17" w:rsidRDefault="00314A17" w:rsidP="00C5392B">
      <w:pPr>
        <w:pStyle w:val="PargrafodaLista"/>
        <w:numPr>
          <w:ilvl w:val="1"/>
          <w:numId w:val="32"/>
        </w:numPr>
        <w:ind w:right="-1759"/>
        <w:jc w:val="both"/>
      </w:pPr>
      <w:r>
        <w:t>A veiculação de propaganda eleitoral pelos candidatos somente é permitida após a publicação, pelo Conselho Municipal dos Direitos da Criança e do Adolescente, da relação final e oficial dos candidatos considerados habilitados, e poderá ser realizada até a meia noite do dia anterior à eleição unificada.</w:t>
      </w:r>
    </w:p>
    <w:p w14:paraId="252483DD" w14:textId="0A980806" w:rsidR="00314A17" w:rsidRDefault="00314A17" w:rsidP="00C5392B">
      <w:pPr>
        <w:pStyle w:val="PargrafodaLista"/>
        <w:numPr>
          <w:ilvl w:val="1"/>
          <w:numId w:val="32"/>
        </w:numPr>
        <w:ind w:right="-1759"/>
        <w:jc w:val="both"/>
      </w:pPr>
      <w:r>
        <w:t>Toda propaganda eleitoral será realizada pelos candidatos, imputando-lhes responsabilidades nos excessos praticados por seus apoiadores.</w:t>
      </w:r>
    </w:p>
    <w:p w14:paraId="0578833C" w14:textId="2189225B" w:rsidR="00314A17" w:rsidRDefault="00314A17" w:rsidP="00C5392B">
      <w:pPr>
        <w:pStyle w:val="PargrafodaLista"/>
        <w:numPr>
          <w:ilvl w:val="1"/>
          <w:numId w:val="32"/>
        </w:numPr>
        <w:ind w:right="-1759"/>
        <w:jc w:val="both"/>
      </w:pPr>
      <w:r>
        <w:t xml:space="preserve">A propaganda eleitoral poderá ser feita com santinhos constando apenas número, nome e foto do candidato e curriculum vitae. </w:t>
      </w:r>
    </w:p>
    <w:p w14:paraId="080DB320" w14:textId="6C391FEA" w:rsidR="00314A17" w:rsidRDefault="00314A17" w:rsidP="00C5392B">
      <w:pPr>
        <w:pStyle w:val="PargrafodaLista"/>
        <w:numPr>
          <w:ilvl w:val="1"/>
          <w:numId w:val="32"/>
        </w:numPr>
        <w:ind w:right="-1759"/>
        <w:jc w:val="both"/>
      </w:pPr>
      <w:r>
        <w:t>A campanha deverá ser realizada de forma individual por cada candidato, sem possibilidade de constituição de chapas.</w:t>
      </w:r>
    </w:p>
    <w:p w14:paraId="668A3EC7" w14:textId="34066269" w:rsidR="00314A17" w:rsidRDefault="00314A17" w:rsidP="00C5392B">
      <w:pPr>
        <w:pStyle w:val="PargrafodaLista"/>
        <w:numPr>
          <w:ilvl w:val="1"/>
          <w:numId w:val="32"/>
        </w:numPr>
        <w:ind w:right="-1759"/>
        <w:jc w:val="both"/>
      </w:pPr>
      <w:r>
        <w:t>Os candidatos poderão promover as suas candidaturas por meio de divulgação na internet desde que não causem dano ou perturbem a ordem pública ou particular.</w:t>
      </w:r>
    </w:p>
    <w:p w14:paraId="73FA20D8" w14:textId="571EA0FB" w:rsidR="00314A17" w:rsidRDefault="00314A17" w:rsidP="00C5392B">
      <w:pPr>
        <w:pStyle w:val="PargrafodaLista"/>
        <w:numPr>
          <w:ilvl w:val="1"/>
          <w:numId w:val="32"/>
        </w:numPr>
        <w:ind w:right="-1759"/>
        <w:jc w:val="both"/>
      </w:pPr>
      <w:r>
        <w:t>É permitida a participação em debates e entrevistas, desde que se garanta igualdade de condições a todos os candidatos.</w:t>
      </w:r>
    </w:p>
    <w:p w14:paraId="4D129E71" w14:textId="45077C0D" w:rsidR="00314A17" w:rsidRDefault="00314A17" w:rsidP="00C5392B">
      <w:pPr>
        <w:pStyle w:val="PargrafodaLista"/>
        <w:numPr>
          <w:ilvl w:val="1"/>
          <w:numId w:val="32"/>
        </w:numPr>
        <w:ind w:right="-1759"/>
        <w:jc w:val="both"/>
      </w:pPr>
      <w:r>
        <w:t>Serão consideradas vedadas aos (às) candidatos (as) devidamente habilitados (as) ao Processo de Escolha Unificado:</w:t>
      </w:r>
    </w:p>
    <w:p w14:paraId="4B2ECA2D" w14:textId="5F13C414" w:rsidR="00314A17" w:rsidRDefault="00314A17" w:rsidP="00314A17">
      <w:pPr>
        <w:ind w:left="-851" w:right="-1759"/>
        <w:jc w:val="both"/>
      </w:pPr>
      <w:r>
        <w:lastRenderedPageBreak/>
        <w:t>I - Abuso do poder econômico na propaganda feita por meio dos veículos de comunicação social, com previsão legal no art. 14, § 9º, da Constituição Federal; na Lei Complementar Federal nº 64/1990 (Lei de Inelegibilidade); e no art. 237 do Código Eleitoral, ou as que as suceder;</w:t>
      </w:r>
    </w:p>
    <w:p w14:paraId="14560B02" w14:textId="44D29634" w:rsidR="00314A17" w:rsidRDefault="00314A17" w:rsidP="00314A17">
      <w:pPr>
        <w:ind w:left="-851" w:right="-1759"/>
        <w:jc w:val="both"/>
      </w:pPr>
      <w:r>
        <w:t>II - Doação, oferta, promessa ou entrega ao eleitor de bem ou vantagem pessoal de qualquer natureza, inclusive brindes de pequeno valor;</w:t>
      </w:r>
    </w:p>
    <w:p w14:paraId="5DD92ABF" w14:textId="09102E3E" w:rsidR="00314A17" w:rsidRDefault="00314A17" w:rsidP="00314A17">
      <w:pPr>
        <w:ind w:left="-851" w:right="-1759"/>
        <w:jc w:val="both"/>
      </w:pPr>
      <w:r>
        <w:t>III - Propaganda por meio de anúncios luminosos, faixas, cartazes ou inscrições em qualquer local público;</w:t>
      </w:r>
    </w:p>
    <w:p w14:paraId="4CCAB4BF" w14:textId="63B382E2" w:rsidR="00314A17" w:rsidRDefault="00314A17" w:rsidP="00314A17">
      <w:pPr>
        <w:ind w:left="-851" w:right="-1759"/>
        <w:jc w:val="both"/>
      </w:pPr>
      <w:r>
        <w:t>IV - Participação de candidatos, nos 3 (três) meses que precedem o pleito, de inaugurações de obras públicas;</w:t>
      </w:r>
    </w:p>
    <w:p w14:paraId="78B0FF0D" w14:textId="208A8FBA" w:rsidR="00314A17" w:rsidRDefault="00314A17" w:rsidP="00314A17">
      <w:pPr>
        <w:ind w:left="-851" w:right="-1759"/>
        <w:jc w:val="both"/>
      </w:pPr>
      <w:r>
        <w:t>V - Abuso do poder político-partidário assim entendido como a utilização da estrutura e financiamento das candidaturas pelos partidos políticos no processo de escolha;</w:t>
      </w:r>
    </w:p>
    <w:p w14:paraId="7EB8884B" w14:textId="379711C4" w:rsidR="00314A17" w:rsidRDefault="00314A17" w:rsidP="00314A17">
      <w:pPr>
        <w:ind w:left="-851" w:right="-1759"/>
        <w:jc w:val="both"/>
      </w:pPr>
      <w:r>
        <w:t>VI - Abuso do poder religioso, assim entendido como o financiamento das candidaturas pelas entidades religiosas no processo de escolha e veiculação de propaganda em templos de qualquer religião, nos termos da Lei Federal nº 9.504/1997 e alterações posteriores;</w:t>
      </w:r>
    </w:p>
    <w:p w14:paraId="39916DB0" w14:textId="75568C93" w:rsidR="00314A17" w:rsidRDefault="00314A17" w:rsidP="00314A17">
      <w:pPr>
        <w:ind w:left="-851" w:right="-1759"/>
        <w:jc w:val="both"/>
      </w:pPr>
      <w:r>
        <w:t>VII - Favorecimento de candidatos por qualquer autoridade pública ou utilização, em benefício daqueles, de espaços, equipamentos e serviços da Administração Pública;</w:t>
      </w:r>
    </w:p>
    <w:p w14:paraId="145BDC0B" w14:textId="39FD3782" w:rsidR="00314A17" w:rsidRDefault="00314A17" w:rsidP="00314A17">
      <w:pPr>
        <w:ind w:left="-851" w:right="-1759"/>
        <w:jc w:val="both"/>
      </w:pPr>
      <w:r>
        <w:t>VIII - distribuição de camisetas e qualquer outro tipo de divulgação em vestuário;</w:t>
      </w:r>
    </w:p>
    <w:p w14:paraId="4CA6EC4D" w14:textId="555C9725" w:rsidR="00314A17" w:rsidRDefault="00314A17" w:rsidP="00314A17">
      <w:pPr>
        <w:ind w:left="-851" w:right="-1759"/>
        <w:jc w:val="both"/>
      </w:pPr>
      <w:r>
        <w:t>IX - Propaganda que implique grave perturbação à ordem, aliciamento de eleitores por meios insidiosos e propaganda enganosa:</w:t>
      </w:r>
    </w:p>
    <w:p w14:paraId="5C1F3C15" w14:textId="569383B9" w:rsidR="00314A17" w:rsidRDefault="00314A17" w:rsidP="00314A17">
      <w:pPr>
        <w:pStyle w:val="PargrafodaLista"/>
        <w:numPr>
          <w:ilvl w:val="0"/>
          <w:numId w:val="43"/>
        </w:numPr>
        <w:ind w:right="-1759"/>
        <w:jc w:val="both"/>
      </w:pPr>
      <w:r>
        <w:t>Considera-se grave perturbação à ordem, propaganda que fira as posturas municipais, que perturbe o sossego público ou que prejudique a higiene e a estética urbanas;</w:t>
      </w:r>
    </w:p>
    <w:p w14:paraId="743137C1" w14:textId="64124782" w:rsidR="00314A17" w:rsidRDefault="00314A17" w:rsidP="00314A17">
      <w:pPr>
        <w:pStyle w:val="PargrafodaLista"/>
        <w:numPr>
          <w:ilvl w:val="0"/>
          <w:numId w:val="43"/>
        </w:numPr>
        <w:ind w:right="-1759"/>
        <w:jc w:val="both"/>
      </w:pPr>
      <w:r>
        <w:t>Considera-se aliciamento de eleitores por meios insidiosos, doação, oferecimento, promessa ou entrega ao eleitor de bem ou vantagem pessoal de qualquer natureza, inclusive brindes de pequeno valor;</w:t>
      </w:r>
    </w:p>
    <w:p w14:paraId="37CA7F16" w14:textId="300B8026" w:rsidR="00314A17" w:rsidRDefault="00314A17" w:rsidP="00314A17">
      <w:pPr>
        <w:pStyle w:val="PargrafodaLista"/>
        <w:numPr>
          <w:ilvl w:val="0"/>
          <w:numId w:val="43"/>
        </w:numPr>
        <w:ind w:right="-1759"/>
        <w:jc w:val="both"/>
      </w:pPr>
      <w:r>
        <w:t xml:space="preserve">considera-se propaganda enganosa a promessa de resolver eventuais demandas que não são da atribuição do Conselho Tutelar, a criação de expectativas na população que, sabidamente, não poderão ser equacionadas pelo Conselho Tutelar, bem como qualquer </w:t>
      </w:r>
      <w:r>
        <w:lastRenderedPageBreak/>
        <w:t>outra que induza dolosamente o eleitor a erro, com o objetivo de auferir, com isso, vantagem à determinada candidatura.</w:t>
      </w:r>
    </w:p>
    <w:p w14:paraId="443FF012" w14:textId="788F59BC" w:rsidR="00314A17" w:rsidRDefault="00314A17" w:rsidP="00314A17">
      <w:pPr>
        <w:ind w:left="-851" w:right="-1759"/>
        <w:jc w:val="both"/>
      </w:pPr>
      <w:r>
        <w:t>X – Propaganda eleitoral em rádio, televisão, outdoors, carro de som, lum</w:t>
      </w:r>
      <w:r w:rsidR="005C4760">
        <w:t xml:space="preserve">inosos, bem como por faixas, letreiros e banner com fotos ou outras formas de propaganda de massa; </w:t>
      </w:r>
    </w:p>
    <w:p w14:paraId="2E72889E" w14:textId="328FA417" w:rsidR="005C4760" w:rsidRDefault="005C4760" w:rsidP="00314A17">
      <w:pPr>
        <w:ind w:left="-851" w:right="-1759"/>
        <w:jc w:val="both"/>
      </w:pPr>
      <w:r>
        <w:t>XI - Abuso de propaganda na internet e em redes sociais;</w:t>
      </w:r>
    </w:p>
    <w:p w14:paraId="08E33D7A" w14:textId="27F8AC19" w:rsidR="005C4760" w:rsidRDefault="005C4760" w:rsidP="00314A17">
      <w:pPr>
        <w:ind w:left="-851" w:right="-1759"/>
        <w:jc w:val="both"/>
      </w:pPr>
      <w:r>
        <w:t>XII - Caluniar, injuriar ou difamar quaisquer pessoas bem como  órgãos ou entidades que exerçam autoridade pública.</w:t>
      </w:r>
    </w:p>
    <w:p w14:paraId="492E994C" w14:textId="1BB6191D" w:rsidR="00314A17" w:rsidRDefault="005C4760" w:rsidP="00C5392B">
      <w:pPr>
        <w:pStyle w:val="PargrafodaLista"/>
        <w:numPr>
          <w:ilvl w:val="1"/>
          <w:numId w:val="32"/>
        </w:numPr>
        <w:ind w:right="-1759"/>
        <w:jc w:val="both"/>
      </w:pPr>
      <w:r>
        <w:t>A propaganda eleitoral na internet poderá ser realizada nas seguintes formas:</w:t>
      </w:r>
    </w:p>
    <w:p w14:paraId="33EE40EE" w14:textId="17767B34" w:rsidR="005C4760" w:rsidRDefault="005C4760" w:rsidP="005C4760">
      <w:pPr>
        <w:ind w:left="-851" w:right="-1759"/>
        <w:jc w:val="both"/>
      </w:pPr>
      <w:r>
        <w:t>I - Em página eletrônica do candidato ou em perfil em rede social, com endereço eletrônico comunicado à Comissão Especial e hospedado, direta ou indiretamente, em provedor de serviço de internet estabelecido no País;</w:t>
      </w:r>
    </w:p>
    <w:p w14:paraId="37612AE5" w14:textId="0C1331A4" w:rsidR="005C4760" w:rsidRDefault="005C4760" w:rsidP="005C4760">
      <w:pPr>
        <w:ind w:left="-851" w:right="-1759"/>
        <w:jc w:val="both"/>
      </w:pPr>
      <w:r>
        <w:t>II - Por meio de mensagem eletrônica para endereços cadastrados gratuitamente pelo candidato, vedada realização de disparo em massa;</w:t>
      </w:r>
    </w:p>
    <w:p w14:paraId="57641F24" w14:textId="116BDCEB" w:rsidR="005C4760" w:rsidRDefault="005C4760" w:rsidP="005C4760">
      <w:pPr>
        <w:ind w:left="-851" w:right="-1759"/>
        <w:jc w:val="both"/>
      </w:pPr>
      <w:r>
        <w:t>III - por meio de blogs, redes sociais, sítios de mensagens instantâneas e aplicações de internet assemelhadas, cujo conteúdo seja gerado ou editado por candidatos ou qualquer pessoa natural, desde que não utilize sítios comerciais e/ou contrate impulsionamento de conteúdo.</w:t>
      </w:r>
    </w:p>
    <w:p w14:paraId="7755C81B" w14:textId="33973370" w:rsidR="005C4760" w:rsidRDefault="005C4760" w:rsidP="00C5392B">
      <w:pPr>
        <w:pStyle w:val="PargrafodaLista"/>
        <w:numPr>
          <w:ilvl w:val="1"/>
          <w:numId w:val="32"/>
        </w:numPr>
        <w:ind w:right="-1759"/>
        <w:jc w:val="both"/>
      </w:pPr>
      <w:r>
        <w:t>No dia da eleição, é vedado aos candidatos:</w:t>
      </w:r>
    </w:p>
    <w:p w14:paraId="4A9D1EBD" w14:textId="2EF0CAFE" w:rsidR="005C4760" w:rsidRDefault="005C4760" w:rsidP="005C4760">
      <w:pPr>
        <w:ind w:left="-851" w:right="-1759"/>
        <w:jc w:val="both"/>
      </w:pPr>
      <w:r>
        <w:t>I - Utilização de espaço na mídia;</w:t>
      </w:r>
    </w:p>
    <w:p w14:paraId="66A83376" w14:textId="54EA4A46" w:rsidR="005C4760" w:rsidRDefault="005C4760" w:rsidP="005C4760">
      <w:pPr>
        <w:ind w:left="-851" w:right="-1759"/>
        <w:jc w:val="both"/>
      </w:pPr>
      <w:r>
        <w:t>II - Transporte aos eleitores;</w:t>
      </w:r>
    </w:p>
    <w:p w14:paraId="3B3040E9" w14:textId="5791C5DC" w:rsidR="005C4760" w:rsidRDefault="005C4760" w:rsidP="005C4760">
      <w:pPr>
        <w:ind w:left="-851" w:right="-1759"/>
        <w:jc w:val="both"/>
      </w:pPr>
      <w:r>
        <w:t>III - Uso de alto-falantes e amplificadores de som ou promoção de comício ou carreata;</w:t>
      </w:r>
    </w:p>
    <w:p w14:paraId="0E6075A5" w14:textId="3954F84A" w:rsidR="005C4760" w:rsidRDefault="005C4760" w:rsidP="005C4760">
      <w:pPr>
        <w:ind w:left="-851" w:right="-1759"/>
        <w:jc w:val="both"/>
      </w:pPr>
      <w:r>
        <w:t>IV - Distribuição de material de propaganda política ou a prática de aliciamento, coação ou manifestação tendentes a influir na vontade do eleitor;</w:t>
      </w:r>
    </w:p>
    <w:p w14:paraId="0BC5F3AC" w14:textId="072E0C10" w:rsidR="005C4760" w:rsidRDefault="005C4760" w:rsidP="005C4760">
      <w:pPr>
        <w:ind w:left="-851" w:right="-1759"/>
        <w:jc w:val="both"/>
      </w:pPr>
      <w:r>
        <w:t>V - Qualquer tipo de propaganda eleitoral, inclusive "boca de urna".</w:t>
      </w:r>
    </w:p>
    <w:p w14:paraId="25F9592E" w14:textId="5371A8D0" w:rsidR="005C4760" w:rsidRDefault="005C4760" w:rsidP="00C5392B">
      <w:pPr>
        <w:pStyle w:val="PargrafodaLista"/>
        <w:numPr>
          <w:ilvl w:val="1"/>
          <w:numId w:val="32"/>
        </w:numPr>
        <w:ind w:right="-1759"/>
        <w:jc w:val="both"/>
      </w:pPr>
      <w:r>
        <w:t>É permitida, no dia das eleições, a manifestação individual e silenciosa da preferência do eleitor por candidato, revelada exclusivamente pelo uso de bandeiras, broches, dísticos e adesivos.</w:t>
      </w:r>
    </w:p>
    <w:p w14:paraId="4A6619C4" w14:textId="77777777" w:rsidR="00FE500B" w:rsidRDefault="00FE500B" w:rsidP="00FE500B">
      <w:pPr>
        <w:pStyle w:val="PargrafodaLista"/>
        <w:ind w:left="-131" w:right="-1759"/>
        <w:jc w:val="both"/>
      </w:pPr>
    </w:p>
    <w:p w14:paraId="05E83EDF" w14:textId="49F744C0" w:rsidR="005C4760" w:rsidRPr="00FE500B" w:rsidRDefault="005C4760" w:rsidP="005C4760">
      <w:pPr>
        <w:pStyle w:val="PargrafodaLista"/>
        <w:numPr>
          <w:ilvl w:val="0"/>
          <w:numId w:val="32"/>
        </w:numPr>
        <w:ind w:right="-1759"/>
        <w:jc w:val="both"/>
      </w:pPr>
      <w:r w:rsidRPr="007D42B8">
        <w:rPr>
          <w:b/>
        </w:rPr>
        <w:t>FORMAÇÃO DOS CONSELHEIROS</w:t>
      </w:r>
    </w:p>
    <w:p w14:paraId="2E155DB5" w14:textId="77777777" w:rsidR="00FE500B" w:rsidRDefault="00FE500B" w:rsidP="00FE500B">
      <w:pPr>
        <w:pStyle w:val="PargrafodaLista"/>
        <w:ind w:left="-491" w:right="-1759"/>
        <w:jc w:val="both"/>
      </w:pPr>
    </w:p>
    <w:p w14:paraId="60C9A2F2" w14:textId="5666B32F" w:rsidR="005C4760" w:rsidRDefault="005C4760" w:rsidP="00C5392B">
      <w:pPr>
        <w:pStyle w:val="PargrafodaLista"/>
        <w:numPr>
          <w:ilvl w:val="1"/>
          <w:numId w:val="32"/>
        </w:numPr>
        <w:ind w:right="-1759"/>
        <w:jc w:val="both"/>
      </w:pPr>
      <w:r>
        <w:t>Esta etapa consiste na formação dos conselheiros tutelares, sendo obrigatória a presença de todos os candidatos eleitos (titulares e suplentes), com frequência mínima de 75% (setenta e cinco por cento), conform</w:t>
      </w:r>
      <w:r w:rsidR="00730754">
        <w:t xml:space="preserve">e </w:t>
      </w:r>
      <w:r>
        <w:t xml:space="preserve">a Lei Municipal </w:t>
      </w:r>
      <w:r w:rsidR="00E01780">
        <w:rPr>
          <w:color w:val="FF0000"/>
        </w:rPr>
        <w:t>2.409/2023</w:t>
      </w:r>
      <w:r>
        <w:t>.</w:t>
      </w:r>
    </w:p>
    <w:p w14:paraId="284A2A48" w14:textId="04B8A812" w:rsidR="005C4760" w:rsidRDefault="005C4760" w:rsidP="00C5392B">
      <w:pPr>
        <w:pStyle w:val="PargrafodaLista"/>
        <w:numPr>
          <w:ilvl w:val="1"/>
          <w:numId w:val="32"/>
        </w:numPr>
        <w:ind w:right="-1759"/>
        <w:jc w:val="both"/>
      </w:pPr>
      <w:r>
        <w:t>As diretrizes e parâmetros para a formação, deverão ser apresentadas aos candidatos pelo  CMCDA, após a realização do processo de escolha.</w:t>
      </w:r>
    </w:p>
    <w:p w14:paraId="3B1480AC" w14:textId="77777777" w:rsidR="00FE500B" w:rsidRDefault="00FE500B" w:rsidP="00FE500B">
      <w:pPr>
        <w:pStyle w:val="PargrafodaLista"/>
        <w:ind w:left="-131" w:right="-1759"/>
        <w:jc w:val="both"/>
      </w:pPr>
    </w:p>
    <w:p w14:paraId="7688FCC2" w14:textId="1C9920ED" w:rsidR="005C4760" w:rsidRPr="00FE500B" w:rsidRDefault="005C4760" w:rsidP="005C4760">
      <w:pPr>
        <w:pStyle w:val="PargrafodaLista"/>
        <w:numPr>
          <w:ilvl w:val="0"/>
          <w:numId w:val="32"/>
        </w:numPr>
        <w:ind w:right="-1759"/>
        <w:jc w:val="both"/>
      </w:pPr>
      <w:r w:rsidRPr="007D42B8">
        <w:rPr>
          <w:b/>
        </w:rPr>
        <w:t>DA DIPLMOMAÇÃO E POSSE</w:t>
      </w:r>
    </w:p>
    <w:p w14:paraId="3990E0CA" w14:textId="77777777" w:rsidR="00FE500B" w:rsidRDefault="00FE500B" w:rsidP="00FE500B">
      <w:pPr>
        <w:pStyle w:val="PargrafodaLista"/>
        <w:ind w:left="-491" w:right="-1759"/>
        <w:jc w:val="both"/>
      </w:pPr>
    </w:p>
    <w:p w14:paraId="29F56A28" w14:textId="060C842C" w:rsidR="005C4760" w:rsidRDefault="005C4760" w:rsidP="00C5392B">
      <w:pPr>
        <w:pStyle w:val="PargrafodaLista"/>
        <w:numPr>
          <w:ilvl w:val="1"/>
          <w:numId w:val="32"/>
        </w:numPr>
        <w:ind w:right="-1759"/>
        <w:jc w:val="both"/>
      </w:pPr>
      <w:r>
        <w:t xml:space="preserve">A posse dos conselheiros tutelares ocorrerá no dia </w:t>
      </w:r>
      <w:r>
        <w:rPr>
          <w:color w:val="FF0000"/>
        </w:rPr>
        <w:t>10</w:t>
      </w:r>
      <w:r w:rsidRPr="007D42B8">
        <w:rPr>
          <w:color w:val="FF0000"/>
        </w:rPr>
        <w:t xml:space="preserve"> de janeiro de 2024</w:t>
      </w:r>
      <w:r>
        <w:rPr>
          <w:color w:val="FF0000"/>
        </w:rPr>
        <w:t xml:space="preserve">, </w:t>
      </w:r>
      <w:r w:rsidRPr="007D42B8">
        <w:t>por ato do Poder Executivo Municipal. O horário e local serão oportunamente divulgados.</w:t>
      </w:r>
    </w:p>
    <w:p w14:paraId="293736D8" w14:textId="77777777" w:rsidR="00FE500B" w:rsidRDefault="00FE500B" w:rsidP="00FE500B">
      <w:pPr>
        <w:pStyle w:val="PargrafodaLista"/>
        <w:ind w:left="-131" w:right="-1759"/>
        <w:jc w:val="both"/>
      </w:pPr>
    </w:p>
    <w:p w14:paraId="7C907263" w14:textId="463FD269" w:rsidR="005C4760" w:rsidRPr="00FE500B" w:rsidRDefault="005C4760" w:rsidP="005C4760">
      <w:pPr>
        <w:pStyle w:val="PargrafodaLista"/>
        <w:numPr>
          <w:ilvl w:val="0"/>
          <w:numId w:val="32"/>
        </w:numPr>
        <w:ind w:right="-1759"/>
        <w:jc w:val="both"/>
      </w:pPr>
      <w:r w:rsidRPr="007D42B8">
        <w:rPr>
          <w:b/>
        </w:rPr>
        <w:t>DAS DISPOSIÇÕES FINAIS</w:t>
      </w:r>
    </w:p>
    <w:p w14:paraId="1977ED19" w14:textId="77777777" w:rsidR="00FE500B" w:rsidRDefault="00FE500B" w:rsidP="00FE500B">
      <w:pPr>
        <w:pStyle w:val="PargrafodaLista"/>
        <w:ind w:left="-491" w:right="-1759"/>
        <w:jc w:val="both"/>
      </w:pPr>
    </w:p>
    <w:p w14:paraId="72E054EC" w14:textId="0228B20D" w:rsidR="005C4760" w:rsidRDefault="005C4760" w:rsidP="00C5392B">
      <w:pPr>
        <w:pStyle w:val="PargrafodaLista"/>
        <w:numPr>
          <w:ilvl w:val="1"/>
          <w:numId w:val="32"/>
        </w:numPr>
        <w:ind w:right="-1759"/>
        <w:jc w:val="both"/>
      </w:pPr>
      <w:r>
        <w:t>O pedido de inscrição implica por parte do candidato, o conhecimento e aceitação de todos os termos fixados no presente edital.</w:t>
      </w:r>
    </w:p>
    <w:p w14:paraId="6E435BCF" w14:textId="13E39BE8" w:rsidR="005C4760" w:rsidRDefault="005C4760" w:rsidP="00C5392B">
      <w:pPr>
        <w:pStyle w:val="PargrafodaLista"/>
        <w:numPr>
          <w:ilvl w:val="1"/>
          <w:numId w:val="32"/>
        </w:numPr>
        <w:ind w:right="-1759"/>
        <w:jc w:val="both"/>
      </w:pPr>
      <w:r>
        <w:t>O candidato só poderá tomar posse mediante o cumprimento de todas as etapas do processo sob pena de automática eliminação do Processo de Escolha dos membros do Conselho Tutelar.</w:t>
      </w:r>
    </w:p>
    <w:p w14:paraId="1DE0D8F8" w14:textId="3D80FE63" w:rsidR="005C4760" w:rsidRDefault="005C4760" w:rsidP="00C5392B">
      <w:pPr>
        <w:pStyle w:val="PargrafodaLista"/>
        <w:numPr>
          <w:ilvl w:val="1"/>
          <w:numId w:val="32"/>
        </w:numPr>
        <w:ind w:right="-1759"/>
        <w:jc w:val="both"/>
      </w:pPr>
      <w:r>
        <w:t>Todos os documentos apresentados serão analisados pela Comissão Especial do Processo de Escolha, e no caso de ser descoberta fraude ou qualquer falsidade, o candidato será eliminado, seja em que fase o processo se encontrar, podendo ser exonerado mesmo após a posse.</w:t>
      </w:r>
    </w:p>
    <w:p w14:paraId="18ABEA45" w14:textId="00B952AF" w:rsidR="005C4760" w:rsidRDefault="005C4760" w:rsidP="00C5392B">
      <w:pPr>
        <w:pStyle w:val="PargrafodaLista"/>
        <w:numPr>
          <w:ilvl w:val="1"/>
          <w:numId w:val="32"/>
        </w:numPr>
        <w:ind w:right="-1759"/>
        <w:jc w:val="both"/>
      </w:pPr>
      <w:r>
        <w:t>É de inteira responsabilidade  do (a) candidato (a) acompanhar a publicação de todos os atos, editais, e comunicações referentes ao Processo de Escolha em data unificada dos membros do Conselho Tutelar, no site da Prefeitura Municipal de São José do Calçado – ES e/ou nos murais do Prédio da Prefeitura Municipal de São José do Calçado – ES e na Sala dos Conselhos, sediada na Secretaria Municipal de Assistência Social, localizada na Praça Coronel Dutra Nicácio nº 56, Centro, São José do Calçado – ES.</w:t>
      </w:r>
    </w:p>
    <w:p w14:paraId="60A5AEF5" w14:textId="6EF523F0" w:rsidR="005C4760" w:rsidRDefault="008A014F" w:rsidP="00C5392B">
      <w:pPr>
        <w:pStyle w:val="PargrafodaLista"/>
        <w:numPr>
          <w:ilvl w:val="1"/>
          <w:numId w:val="32"/>
        </w:numPr>
        <w:ind w:right="-1759"/>
        <w:jc w:val="both"/>
      </w:pPr>
      <w:r>
        <w:t>O descumprimento de qualquer previsão deste Edital, implicará na desclassificação do candidato ao Processo de Escolha.</w:t>
      </w:r>
    </w:p>
    <w:p w14:paraId="4D70A39A" w14:textId="71CBD70A" w:rsidR="008A014F" w:rsidRDefault="008A014F" w:rsidP="00C5392B">
      <w:pPr>
        <w:pStyle w:val="PargrafodaLista"/>
        <w:numPr>
          <w:ilvl w:val="1"/>
          <w:numId w:val="32"/>
        </w:numPr>
        <w:ind w:right="-1759"/>
        <w:jc w:val="both"/>
      </w:pPr>
      <w:r>
        <w:lastRenderedPageBreak/>
        <w:t>Conforme previsto no art. 139, § 3º do Estatuto da Criança e do Adolescente, é vedado ao candidato doar, oferecer, prometer ou entregar ao eleitor, bem ou vantagem pessoal de qualquer natureza, inclusive brindes de pequeno valor.</w:t>
      </w:r>
    </w:p>
    <w:p w14:paraId="34057E5D" w14:textId="252D5219" w:rsidR="008A014F" w:rsidRDefault="008A014F" w:rsidP="00C5392B">
      <w:pPr>
        <w:pStyle w:val="PargrafodaLista"/>
        <w:numPr>
          <w:ilvl w:val="1"/>
          <w:numId w:val="32"/>
        </w:numPr>
        <w:ind w:right="-1759"/>
        <w:jc w:val="both"/>
      </w:pPr>
      <w:r>
        <w:t>Os modelos de inscrição, declaração e recursos serão disponibilizados no site da da Prefeitura Municipal de São José do Calçado – ES.</w:t>
      </w:r>
    </w:p>
    <w:p w14:paraId="56B34DD4" w14:textId="78780C3C" w:rsidR="008A014F" w:rsidRDefault="008A014F" w:rsidP="00C5392B">
      <w:pPr>
        <w:pStyle w:val="PargrafodaLista"/>
        <w:numPr>
          <w:ilvl w:val="1"/>
          <w:numId w:val="32"/>
        </w:numPr>
        <w:ind w:right="-1759"/>
        <w:jc w:val="both"/>
      </w:pPr>
      <w:r>
        <w:t>Os casos omissos serão resolvidos pela Comissão Especial do Processo de Escolha, observadas as normas legais contidas na Lei Federal 8.069/90 (Estatuto da Criança e do Adolescente), na Lei Municipal</w:t>
      </w:r>
      <w:r w:rsidR="00E01780">
        <w:rPr>
          <w:color w:val="FF0000"/>
        </w:rPr>
        <w:t xml:space="preserve"> 2.409/2023</w:t>
      </w:r>
      <w:r w:rsidR="00E01780" w:rsidRPr="00E1740D">
        <w:rPr>
          <w:color w:val="FF0000"/>
        </w:rPr>
        <w:t xml:space="preserve"> </w:t>
      </w:r>
      <w:r>
        <w:t>e na Resolução 231/2022 do Conselho Nacional dos Direitos da Criança e do Adolescente.</w:t>
      </w:r>
    </w:p>
    <w:p w14:paraId="06282FE9" w14:textId="5847C9C0" w:rsidR="00FE500B" w:rsidRDefault="00FE500B" w:rsidP="00FE500B">
      <w:pPr>
        <w:pStyle w:val="PargrafodaLista"/>
        <w:ind w:left="-131" w:right="-1759"/>
        <w:jc w:val="both"/>
      </w:pPr>
    </w:p>
    <w:p w14:paraId="5513BAB1" w14:textId="77777777" w:rsidR="00E01780" w:rsidRDefault="00E01780" w:rsidP="00FE500B">
      <w:pPr>
        <w:pStyle w:val="PargrafodaLista"/>
        <w:ind w:left="-131" w:right="-1759"/>
        <w:jc w:val="both"/>
      </w:pPr>
    </w:p>
    <w:p w14:paraId="1B90C0C7" w14:textId="4EB4425B" w:rsidR="00FE500B" w:rsidRDefault="00FE500B" w:rsidP="00FE500B">
      <w:pPr>
        <w:pStyle w:val="PargrafodaLista"/>
        <w:ind w:left="-131" w:right="-1759"/>
        <w:jc w:val="center"/>
      </w:pPr>
      <w:r>
        <w:t>___________________________________________</w:t>
      </w:r>
    </w:p>
    <w:p w14:paraId="74627373" w14:textId="5AD581B9" w:rsidR="00FE500B" w:rsidRDefault="00FE500B" w:rsidP="00FE500B">
      <w:pPr>
        <w:pStyle w:val="PargrafodaLista"/>
        <w:ind w:left="-131" w:right="-1759"/>
        <w:jc w:val="center"/>
      </w:pPr>
      <w:r>
        <w:t>MARIA DOLORES PIMENTEL DE REZENDE</w:t>
      </w:r>
    </w:p>
    <w:p w14:paraId="4BDE86AD" w14:textId="1F7AEF7A" w:rsidR="00FE500B" w:rsidRDefault="00FE500B" w:rsidP="00FE500B">
      <w:pPr>
        <w:pStyle w:val="PargrafodaLista"/>
        <w:ind w:left="-131" w:right="-1759"/>
        <w:jc w:val="center"/>
      </w:pPr>
      <w:r>
        <w:t>Presidente do Conselho Municipal dos Direitos da Criança e do Adolescente</w:t>
      </w:r>
    </w:p>
    <w:p w14:paraId="4A41EA12" w14:textId="2283C064" w:rsidR="00E747E7" w:rsidRDefault="00E747E7" w:rsidP="00FE500B">
      <w:pPr>
        <w:pStyle w:val="PargrafodaLista"/>
        <w:ind w:left="-131" w:right="-1759"/>
        <w:jc w:val="center"/>
      </w:pPr>
      <w:r>
        <w:t>São José do Calçado-ES</w:t>
      </w:r>
    </w:p>
    <w:p w14:paraId="337874E6" w14:textId="2F297AB7" w:rsidR="00E747E7" w:rsidRDefault="00E747E7" w:rsidP="00FE500B">
      <w:pPr>
        <w:pStyle w:val="PargrafodaLista"/>
        <w:ind w:left="-131" w:right="-1759"/>
        <w:jc w:val="center"/>
      </w:pPr>
    </w:p>
    <w:p w14:paraId="65558C2E" w14:textId="1DEFA86A" w:rsidR="00E747E7" w:rsidRDefault="00E747E7" w:rsidP="00FE500B">
      <w:pPr>
        <w:pStyle w:val="PargrafodaLista"/>
        <w:ind w:left="-131" w:right="-1759"/>
        <w:jc w:val="center"/>
      </w:pPr>
    </w:p>
    <w:p w14:paraId="0E1CACF9" w14:textId="7D24845A" w:rsidR="00E747E7" w:rsidRDefault="00E747E7" w:rsidP="00FE500B">
      <w:pPr>
        <w:pStyle w:val="PargrafodaLista"/>
        <w:ind w:left="-131" w:right="-1759"/>
        <w:jc w:val="center"/>
      </w:pPr>
    </w:p>
    <w:p w14:paraId="7CF65DDD" w14:textId="127BDA27" w:rsidR="00E747E7" w:rsidRDefault="00E747E7" w:rsidP="00FE500B">
      <w:pPr>
        <w:pStyle w:val="PargrafodaLista"/>
        <w:ind w:left="-131" w:right="-1759"/>
        <w:jc w:val="center"/>
      </w:pPr>
    </w:p>
    <w:p w14:paraId="346CCF2E" w14:textId="4D54D65A" w:rsidR="00E747E7" w:rsidRDefault="00E747E7" w:rsidP="00FE500B">
      <w:pPr>
        <w:pStyle w:val="PargrafodaLista"/>
        <w:ind w:left="-131" w:right="-1759"/>
        <w:jc w:val="center"/>
      </w:pPr>
    </w:p>
    <w:p w14:paraId="0724880F" w14:textId="77777777" w:rsidR="007A139F" w:rsidRDefault="007A139F" w:rsidP="00FE500B">
      <w:pPr>
        <w:pStyle w:val="PargrafodaLista"/>
        <w:ind w:left="-131" w:right="-1759"/>
        <w:jc w:val="center"/>
        <w:rPr>
          <w:b/>
          <w:bCs/>
        </w:rPr>
      </w:pPr>
    </w:p>
    <w:p w14:paraId="35F12D21" w14:textId="77777777" w:rsidR="007A139F" w:rsidRDefault="007A139F" w:rsidP="00FE500B">
      <w:pPr>
        <w:pStyle w:val="PargrafodaLista"/>
        <w:ind w:left="-131" w:right="-1759"/>
        <w:jc w:val="center"/>
        <w:rPr>
          <w:b/>
          <w:bCs/>
        </w:rPr>
      </w:pPr>
    </w:p>
    <w:p w14:paraId="0F8BB401" w14:textId="77777777" w:rsidR="007A139F" w:rsidRDefault="007A139F" w:rsidP="00FE500B">
      <w:pPr>
        <w:pStyle w:val="PargrafodaLista"/>
        <w:ind w:left="-131" w:right="-1759"/>
        <w:jc w:val="center"/>
        <w:rPr>
          <w:b/>
          <w:bCs/>
        </w:rPr>
      </w:pPr>
    </w:p>
    <w:p w14:paraId="7A0A1382" w14:textId="77777777" w:rsidR="007A139F" w:rsidRDefault="007A139F" w:rsidP="00FE500B">
      <w:pPr>
        <w:pStyle w:val="PargrafodaLista"/>
        <w:ind w:left="-131" w:right="-1759"/>
        <w:jc w:val="center"/>
        <w:rPr>
          <w:b/>
          <w:bCs/>
        </w:rPr>
      </w:pPr>
    </w:p>
    <w:p w14:paraId="33395475" w14:textId="77777777" w:rsidR="007A139F" w:rsidRDefault="007A139F" w:rsidP="00FE500B">
      <w:pPr>
        <w:pStyle w:val="PargrafodaLista"/>
        <w:ind w:left="-131" w:right="-1759"/>
        <w:jc w:val="center"/>
        <w:rPr>
          <w:b/>
          <w:bCs/>
        </w:rPr>
      </w:pPr>
    </w:p>
    <w:p w14:paraId="2AEAFB5B" w14:textId="77777777" w:rsidR="007A139F" w:rsidRDefault="007A139F" w:rsidP="00FE500B">
      <w:pPr>
        <w:pStyle w:val="PargrafodaLista"/>
        <w:ind w:left="-131" w:right="-1759"/>
        <w:jc w:val="center"/>
        <w:rPr>
          <w:b/>
          <w:bCs/>
        </w:rPr>
      </w:pPr>
    </w:p>
    <w:p w14:paraId="50F996C8" w14:textId="77777777" w:rsidR="007A139F" w:rsidRDefault="007A139F" w:rsidP="00FE500B">
      <w:pPr>
        <w:pStyle w:val="PargrafodaLista"/>
        <w:ind w:left="-131" w:right="-1759"/>
        <w:jc w:val="center"/>
        <w:rPr>
          <w:b/>
          <w:bCs/>
        </w:rPr>
      </w:pPr>
    </w:p>
    <w:p w14:paraId="1A5A7E19" w14:textId="77777777" w:rsidR="007A139F" w:rsidRDefault="007A139F" w:rsidP="00FE500B">
      <w:pPr>
        <w:pStyle w:val="PargrafodaLista"/>
        <w:ind w:left="-131" w:right="-1759"/>
        <w:jc w:val="center"/>
        <w:rPr>
          <w:b/>
          <w:bCs/>
        </w:rPr>
      </w:pPr>
    </w:p>
    <w:p w14:paraId="6702EA9D" w14:textId="77777777" w:rsidR="007A139F" w:rsidRDefault="007A139F" w:rsidP="00FE500B">
      <w:pPr>
        <w:pStyle w:val="PargrafodaLista"/>
        <w:ind w:left="-131" w:right="-1759"/>
        <w:jc w:val="center"/>
        <w:rPr>
          <w:b/>
          <w:bCs/>
        </w:rPr>
      </w:pPr>
    </w:p>
    <w:p w14:paraId="7F2C14F4" w14:textId="77777777" w:rsidR="007A139F" w:rsidRDefault="007A139F" w:rsidP="00FE500B">
      <w:pPr>
        <w:pStyle w:val="PargrafodaLista"/>
        <w:ind w:left="-131" w:right="-1759"/>
        <w:jc w:val="center"/>
        <w:rPr>
          <w:b/>
          <w:bCs/>
        </w:rPr>
      </w:pPr>
    </w:p>
    <w:p w14:paraId="262248E9" w14:textId="77777777" w:rsidR="007A139F" w:rsidRDefault="007A139F" w:rsidP="00FE500B">
      <w:pPr>
        <w:pStyle w:val="PargrafodaLista"/>
        <w:ind w:left="-131" w:right="-1759"/>
        <w:jc w:val="center"/>
        <w:rPr>
          <w:b/>
          <w:bCs/>
        </w:rPr>
      </w:pPr>
    </w:p>
    <w:p w14:paraId="06F26D45" w14:textId="77777777" w:rsidR="007A139F" w:rsidRDefault="007A139F" w:rsidP="00FE500B">
      <w:pPr>
        <w:pStyle w:val="PargrafodaLista"/>
        <w:ind w:left="-131" w:right="-1759"/>
        <w:jc w:val="center"/>
        <w:rPr>
          <w:b/>
          <w:bCs/>
        </w:rPr>
      </w:pPr>
    </w:p>
    <w:p w14:paraId="21B2A750" w14:textId="77777777" w:rsidR="007A139F" w:rsidRDefault="007A139F" w:rsidP="00FE500B">
      <w:pPr>
        <w:pStyle w:val="PargrafodaLista"/>
        <w:ind w:left="-131" w:right="-1759"/>
        <w:jc w:val="center"/>
        <w:rPr>
          <w:b/>
          <w:bCs/>
        </w:rPr>
      </w:pPr>
    </w:p>
    <w:p w14:paraId="1594F796" w14:textId="77777777" w:rsidR="007A139F" w:rsidRDefault="007A139F" w:rsidP="00FE500B">
      <w:pPr>
        <w:pStyle w:val="PargrafodaLista"/>
        <w:ind w:left="-131" w:right="-1759"/>
        <w:jc w:val="center"/>
        <w:rPr>
          <w:b/>
          <w:bCs/>
        </w:rPr>
      </w:pPr>
    </w:p>
    <w:p w14:paraId="4AB00ED7" w14:textId="4175A958" w:rsidR="00E747E7" w:rsidRDefault="00E747E7" w:rsidP="00FE500B">
      <w:pPr>
        <w:pStyle w:val="PargrafodaLista"/>
        <w:ind w:left="-131" w:right="-1759"/>
        <w:jc w:val="center"/>
        <w:rPr>
          <w:b/>
          <w:bCs/>
        </w:rPr>
      </w:pPr>
      <w:r w:rsidRPr="007A139F">
        <w:rPr>
          <w:b/>
          <w:bCs/>
        </w:rPr>
        <w:lastRenderedPageBreak/>
        <w:t>ANEXO I</w:t>
      </w:r>
    </w:p>
    <w:p w14:paraId="59EE76E6" w14:textId="77777777" w:rsidR="007A139F" w:rsidRPr="007A139F" w:rsidRDefault="007A139F" w:rsidP="00FE500B">
      <w:pPr>
        <w:pStyle w:val="PargrafodaLista"/>
        <w:ind w:left="-131" w:right="-1759"/>
        <w:jc w:val="center"/>
        <w:rPr>
          <w:b/>
          <w:bCs/>
        </w:rPr>
      </w:pPr>
    </w:p>
    <w:p w14:paraId="56ABFF70" w14:textId="1FDB6931" w:rsidR="00E747E7" w:rsidRDefault="00E747E7" w:rsidP="00FE500B">
      <w:pPr>
        <w:pStyle w:val="PargrafodaLista"/>
        <w:ind w:left="-131" w:right="-1759"/>
        <w:jc w:val="center"/>
        <w:rPr>
          <w:b/>
          <w:bCs/>
        </w:rPr>
      </w:pPr>
      <w:r w:rsidRPr="007A139F">
        <w:rPr>
          <w:b/>
          <w:bCs/>
        </w:rPr>
        <w:t xml:space="preserve">Cronograma Referente ao Edital </w:t>
      </w:r>
    </w:p>
    <w:p w14:paraId="3F5F2E07" w14:textId="77777777" w:rsidR="007A139F" w:rsidRPr="007A139F" w:rsidRDefault="007A139F" w:rsidP="00FE500B">
      <w:pPr>
        <w:pStyle w:val="PargrafodaLista"/>
        <w:ind w:left="-131" w:right="-1759"/>
        <w:jc w:val="center"/>
        <w:rPr>
          <w:b/>
          <w:bCs/>
        </w:rPr>
      </w:pPr>
    </w:p>
    <w:tbl>
      <w:tblPr>
        <w:tblStyle w:val="Tabelacomgrade"/>
        <w:tblW w:w="9482" w:type="dxa"/>
        <w:tblInd w:w="-131" w:type="dxa"/>
        <w:tblLook w:val="04A0" w:firstRow="1" w:lastRow="0" w:firstColumn="1" w:lastColumn="0" w:noHBand="0" w:noVBand="1"/>
      </w:tblPr>
      <w:tblGrid>
        <w:gridCol w:w="5796"/>
        <w:gridCol w:w="3686"/>
      </w:tblGrid>
      <w:tr w:rsidR="00E747E7" w14:paraId="79E36F62" w14:textId="77777777" w:rsidTr="00E747E7">
        <w:tc>
          <w:tcPr>
            <w:tcW w:w="5796" w:type="dxa"/>
          </w:tcPr>
          <w:p w14:paraId="463587BE" w14:textId="556CAA29" w:rsidR="00E747E7" w:rsidRPr="007A139F" w:rsidRDefault="00E747E7" w:rsidP="00E747E7">
            <w:pPr>
              <w:pStyle w:val="PargrafodaLista"/>
              <w:ind w:left="0" w:right="-1759"/>
              <w:rPr>
                <w:b/>
                <w:bCs/>
              </w:rPr>
            </w:pPr>
            <w:r w:rsidRPr="007A139F">
              <w:rPr>
                <w:b/>
                <w:bCs/>
              </w:rPr>
              <w:t xml:space="preserve">                               PROGRAMAÇÃO</w:t>
            </w:r>
          </w:p>
        </w:tc>
        <w:tc>
          <w:tcPr>
            <w:tcW w:w="3686" w:type="dxa"/>
          </w:tcPr>
          <w:p w14:paraId="0EA56369" w14:textId="293CCB56" w:rsidR="00E747E7" w:rsidRPr="007A139F" w:rsidRDefault="00E747E7" w:rsidP="00E747E7">
            <w:pPr>
              <w:pStyle w:val="PargrafodaLista"/>
              <w:ind w:left="0" w:right="-1759"/>
              <w:rPr>
                <w:b/>
                <w:bCs/>
              </w:rPr>
            </w:pPr>
            <w:r w:rsidRPr="007A139F">
              <w:rPr>
                <w:b/>
                <w:bCs/>
              </w:rPr>
              <w:t xml:space="preserve">                          DATA</w:t>
            </w:r>
          </w:p>
        </w:tc>
      </w:tr>
      <w:tr w:rsidR="00E747E7" w14:paraId="6ABAFC4C" w14:textId="77777777" w:rsidTr="00E747E7">
        <w:tc>
          <w:tcPr>
            <w:tcW w:w="5796" w:type="dxa"/>
          </w:tcPr>
          <w:p w14:paraId="2535044E" w14:textId="795FDD22" w:rsidR="00E747E7" w:rsidRDefault="00E747E7" w:rsidP="00E747E7">
            <w:pPr>
              <w:pStyle w:val="PargrafodaLista"/>
              <w:ind w:left="0" w:right="-1759"/>
            </w:pPr>
            <w:r>
              <w:t xml:space="preserve">Publicação do Edital </w:t>
            </w:r>
          </w:p>
        </w:tc>
        <w:tc>
          <w:tcPr>
            <w:tcW w:w="3686" w:type="dxa"/>
          </w:tcPr>
          <w:p w14:paraId="7DF2E7FE" w14:textId="07D553F3" w:rsidR="00E747E7" w:rsidRDefault="002B5BE6" w:rsidP="00E747E7">
            <w:pPr>
              <w:pStyle w:val="PargrafodaLista"/>
              <w:ind w:left="0" w:right="-1759"/>
            </w:pPr>
            <w:r>
              <w:t>31</w:t>
            </w:r>
            <w:r w:rsidR="00E747E7">
              <w:t>/0</w:t>
            </w:r>
            <w:r>
              <w:t>3</w:t>
            </w:r>
            <w:r w:rsidR="00E747E7">
              <w:t>/2023</w:t>
            </w:r>
          </w:p>
        </w:tc>
      </w:tr>
      <w:tr w:rsidR="00E747E7" w14:paraId="7EADBAFE" w14:textId="77777777" w:rsidTr="00E747E7">
        <w:tc>
          <w:tcPr>
            <w:tcW w:w="5796" w:type="dxa"/>
          </w:tcPr>
          <w:p w14:paraId="226DE7B9" w14:textId="2002BD84" w:rsidR="00E747E7" w:rsidRDefault="00E747E7" w:rsidP="00E747E7">
            <w:pPr>
              <w:pStyle w:val="PargrafodaLista"/>
              <w:ind w:left="0" w:right="-1759"/>
            </w:pPr>
            <w:r>
              <w:t xml:space="preserve">Inscrições </w:t>
            </w:r>
          </w:p>
        </w:tc>
        <w:tc>
          <w:tcPr>
            <w:tcW w:w="3686" w:type="dxa"/>
          </w:tcPr>
          <w:p w14:paraId="6D5F5E33" w14:textId="6C24EFBF" w:rsidR="00E747E7" w:rsidRDefault="00E747E7" w:rsidP="00E747E7">
            <w:pPr>
              <w:pStyle w:val="PargrafodaLista"/>
              <w:ind w:left="0" w:right="-1759"/>
            </w:pPr>
            <w:r>
              <w:t>04/04/2023 até 05/05/2023</w:t>
            </w:r>
          </w:p>
        </w:tc>
      </w:tr>
      <w:tr w:rsidR="00E747E7" w14:paraId="2BC4C86F" w14:textId="77777777" w:rsidTr="00E747E7">
        <w:tc>
          <w:tcPr>
            <w:tcW w:w="5796" w:type="dxa"/>
          </w:tcPr>
          <w:p w14:paraId="69EB94D6" w14:textId="5E8A4783" w:rsidR="00E747E7" w:rsidRDefault="00E747E7" w:rsidP="00E747E7">
            <w:pPr>
              <w:pStyle w:val="PargrafodaLista"/>
              <w:ind w:left="0" w:right="-1759"/>
            </w:pPr>
            <w:r>
              <w:t>Análise dos requerimentos de inscrição</w:t>
            </w:r>
          </w:p>
        </w:tc>
        <w:tc>
          <w:tcPr>
            <w:tcW w:w="3686" w:type="dxa"/>
          </w:tcPr>
          <w:p w14:paraId="0DB9CB9C" w14:textId="1A2B27AF" w:rsidR="00E747E7" w:rsidRDefault="00E747E7" w:rsidP="00E747E7">
            <w:pPr>
              <w:pStyle w:val="PargrafodaLista"/>
              <w:ind w:left="0" w:right="-1759"/>
            </w:pPr>
            <w:r>
              <w:t>08/05/2023 até 15/05/2023</w:t>
            </w:r>
          </w:p>
        </w:tc>
      </w:tr>
      <w:tr w:rsidR="00E747E7" w14:paraId="6EAC3E58" w14:textId="77777777" w:rsidTr="00E747E7">
        <w:tc>
          <w:tcPr>
            <w:tcW w:w="5796" w:type="dxa"/>
          </w:tcPr>
          <w:p w14:paraId="00E397FB" w14:textId="77777777" w:rsidR="00E747E7" w:rsidRDefault="00E747E7" w:rsidP="00E747E7">
            <w:pPr>
              <w:pStyle w:val="PargrafodaLista"/>
              <w:ind w:left="0" w:right="-1759"/>
            </w:pPr>
            <w:r>
              <w:t>Publicação da lista com as inscrições deferidas e</w:t>
            </w:r>
          </w:p>
          <w:p w14:paraId="374A1CF9" w14:textId="7E25881C" w:rsidR="00E747E7" w:rsidRDefault="00E747E7" w:rsidP="00E747E7">
            <w:pPr>
              <w:pStyle w:val="PargrafodaLista"/>
              <w:ind w:left="0" w:right="-1759"/>
            </w:pPr>
            <w:r>
              <w:t xml:space="preserve"> indeferidas</w:t>
            </w:r>
          </w:p>
        </w:tc>
        <w:tc>
          <w:tcPr>
            <w:tcW w:w="3686" w:type="dxa"/>
          </w:tcPr>
          <w:p w14:paraId="31463D59" w14:textId="5F15F5C1" w:rsidR="00E747E7" w:rsidRDefault="00E747E7" w:rsidP="00E747E7">
            <w:pPr>
              <w:pStyle w:val="PargrafodaLista"/>
              <w:ind w:left="0" w:right="-1759"/>
            </w:pPr>
            <w:r>
              <w:t xml:space="preserve">16/05/2023 </w:t>
            </w:r>
          </w:p>
        </w:tc>
      </w:tr>
      <w:tr w:rsidR="00E747E7" w14:paraId="17C130DF" w14:textId="77777777" w:rsidTr="00E747E7">
        <w:tc>
          <w:tcPr>
            <w:tcW w:w="5796" w:type="dxa"/>
          </w:tcPr>
          <w:p w14:paraId="60E0ACF4" w14:textId="47B08100" w:rsidR="00E747E7" w:rsidRDefault="00E747E7" w:rsidP="00E747E7">
            <w:pPr>
              <w:pStyle w:val="PargrafodaLista"/>
              <w:ind w:left="0" w:right="-1759"/>
            </w:pPr>
            <w:r>
              <w:t>Prazo para recursos e impugnações</w:t>
            </w:r>
          </w:p>
        </w:tc>
        <w:tc>
          <w:tcPr>
            <w:tcW w:w="3686" w:type="dxa"/>
          </w:tcPr>
          <w:p w14:paraId="2657F791" w14:textId="33A89D78" w:rsidR="00E747E7" w:rsidRDefault="00E747E7" w:rsidP="00E747E7">
            <w:pPr>
              <w:pStyle w:val="PargrafodaLista"/>
              <w:ind w:left="0" w:right="-1759"/>
            </w:pPr>
            <w:r>
              <w:t>17/05/2023 até 22/05/2023</w:t>
            </w:r>
          </w:p>
        </w:tc>
      </w:tr>
      <w:tr w:rsidR="00E747E7" w14:paraId="47F2C63F" w14:textId="77777777" w:rsidTr="00E747E7">
        <w:tc>
          <w:tcPr>
            <w:tcW w:w="5796" w:type="dxa"/>
          </w:tcPr>
          <w:p w14:paraId="1BB9AD36" w14:textId="77777777" w:rsidR="00761399" w:rsidRDefault="00761399" w:rsidP="00761399">
            <w:pPr>
              <w:pStyle w:val="PargrafodaLista"/>
              <w:ind w:left="0" w:right="-1759"/>
            </w:pPr>
            <w:r>
              <w:t xml:space="preserve">Publicação da relação dos candidatos </w:t>
            </w:r>
          </w:p>
          <w:p w14:paraId="697CA184" w14:textId="33533F8C" w:rsidR="00E747E7" w:rsidRDefault="00761399" w:rsidP="00761399">
            <w:pPr>
              <w:pStyle w:val="PargrafodaLista"/>
              <w:ind w:left="0" w:right="-1759"/>
            </w:pPr>
            <w:r>
              <w:t>impugnados</w:t>
            </w:r>
          </w:p>
        </w:tc>
        <w:tc>
          <w:tcPr>
            <w:tcW w:w="3686" w:type="dxa"/>
          </w:tcPr>
          <w:p w14:paraId="6D4D423B" w14:textId="6B68F9AB" w:rsidR="00E747E7" w:rsidRDefault="00761399" w:rsidP="00761399">
            <w:pPr>
              <w:pStyle w:val="PargrafodaLista"/>
              <w:ind w:left="0" w:right="-1759"/>
            </w:pPr>
            <w:r>
              <w:t>23/05/2023</w:t>
            </w:r>
          </w:p>
        </w:tc>
      </w:tr>
      <w:tr w:rsidR="00E747E7" w14:paraId="580276DA" w14:textId="77777777" w:rsidTr="00761399">
        <w:trPr>
          <w:trHeight w:val="162"/>
        </w:trPr>
        <w:tc>
          <w:tcPr>
            <w:tcW w:w="5796" w:type="dxa"/>
          </w:tcPr>
          <w:p w14:paraId="1BD07ED6" w14:textId="77777777" w:rsidR="00E747E7" w:rsidRDefault="00761399" w:rsidP="00761399">
            <w:pPr>
              <w:pStyle w:val="PargrafodaLista"/>
              <w:ind w:left="0" w:right="-1759"/>
            </w:pPr>
            <w:r>
              <w:t>Notificação dos candidatos impugnados quanto</w:t>
            </w:r>
          </w:p>
          <w:p w14:paraId="47AC3F9E" w14:textId="6FC6D411" w:rsidR="00761399" w:rsidRDefault="00761399" w:rsidP="00761399">
            <w:pPr>
              <w:pStyle w:val="PargrafodaLista"/>
              <w:ind w:left="0" w:right="-1759"/>
            </w:pPr>
            <w:r>
              <w:t xml:space="preserve">ao prazo de defesa </w:t>
            </w:r>
          </w:p>
        </w:tc>
        <w:tc>
          <w:tcPr>
            <w:tcW w:w="3686" w:type="dxa"/>
          </w:tcPr>
          <w:p w14:paraId="36117D58" w14:textId="754589A1" w:rsidR="00E747E7" w:rsidRDefault="00761399" w:rsidP="00761399">
            <w:pPr>
              <w:pStyle w:val="PargrafodaLista"/>
              <w:ind w:left="0" w:right="-1759"/>
            </w:pPr>
            <w:r>
              <w:t>24/05/2023 até 28/05/2023</w:t>
            </w:r>
          </w:p>
        </w:tc>
      </w:tr>
      <w:tr w:rsidR="00761399" w14:paraId="701BB3F1" w14:textId="77777777" w:rsidTr="00761399">
        <w:trPr>
          <w:trHeight w:val="180"/>
        </w:trPr>
        <w:tc>
          <w:tcPr>
            <w:tcW w:w="5796" w:type="dxa"/>
          </w:tcPr>
          <w:p w14:paraId="40DBD8F5" w14:textId="77777777" w:rsidR="00761399" w:rsidRDefault="00761399" w:rsidP="00761399">
            <w:pPr>
              <w:pStyle w:val="PargrafodaLista"/>
              <w:ind w:left="0" w:right="-1759"/>
            </w:pPr>
            <w:r>
              <w:t xml:space="preserve">Apresentação de defesa pelos candidatos </w:t>
            </w:r>
          </w:p>
          <w:p w14:paraId="4CEC8B95" w14:textId="7AC3B3F6" w:rsidR="00761399" w:rsidRDefault="00761399" w:rsidP="00761399">
            <w:pPr>
              <w:pStyle w:val="PargrafodaLista"/>
              <w:ind w:left="0" w:right="-1759"/>
            </w:pPr>
            <w:r>
              <w:t>impugnados</w:t>
            </w:r>
          </w:p>
        </w:tc>
        <w:tc>
          <w:tcPr>
            <w:tcW w:w="3686" w:type="dxa"/>
          </w:tcPr>
          <w:p w14:paraId="29B3C1BA" w14:textId="67262642" w:rsidR="00761399" w:rsidRDefault="00761399" w:rsidP="00761399">
            <w:pPr>
              <w:pStyle w:val="PargrafodaLista"/>
              <w:ind w:left="0" w:right="-1759"/>
            </w:pPr>
            <w:r>
              <w:t>29/05/2023 até 02/06/2023</w:t>
            </w:r>
          </w:p>
        </w:tc>
      </w:tr>
      <w:tr w:rsidR="00761399" w14:paraId="5A1361B2" w14:textId="77777777" w:rsidTr="00761399">
        <w:trPr>
          <w:trHeight w:val="225"/>
        </w:trPr>
        <w:tc>
          <w:tcPr>
            <w:tcW w:w="5796" w:type="dxa"/>
          </w:tcPr>
          <w:p w14:paraId="7DAB1631" w14:textId="2F64AF25" w:rsidR="00761399" w:rsidRDefault="00761399" w:rsidP="00761399">
            <w:pPr>
              <w:pStyle w:val="PargrafodaLista"/>
              <w:ind w:left="0" w:right="-1759"/>
            </w:pPr>
            <w:r>
              <w:t>Análise e decisão dos pedidos de impugnação</w:t>
            </w:r>
          </w:p>
        </w:tc>
        <w:tc>
          <w:tcPr>
            <w:tcW w:w="3686" w:type="dxa"/>
          </w:tcPr>
          <w:p w14:paraId="277F4F56" w14:textId="1033DD47" w:rsidR="00761399" w:rsidRDefault="00761399" w:rsidP="00761399">
            <w:pPr>
              <w:pStyle w:val="PargrafodaLista"/>
              <w:ind w:left="0" w:right="-1759"/>
            </w:pPr>
            <w:r>
              <w:t>09/06/2023</w:t>
            </w:r>
          </w:p>
        </w:tc>
      </w:tr>
      <w:tr w:rsidR="00761399" w14:paraId="6AF57145" w14:textId="77777777" w:rsidTr="00761399">
        <w:trPr>
          <w:trHeight w:val="102"/>
        </w:trPr>
        <w:tc>
          <w:tcPr>
            <w:tcW w:w="5796" w:type="dxa"/>
          </w:tcPr>
          <w:p w14:paraId="3776A073" w14:textId="6C4EBD26" w:rsidR="00761399" w:rsidRDefault="00761399" w:rsidP="00761399">
            <w:pPr>
              <w:pStyle w:val="PargrafodaLista"/>
              <w:ind w:left="0" w:right="-1759"/>
            </w:pPr>
            <w:r>
              <w:t xml:space="preserve">Interposição de recursos </w:t>
            </w:r>
          </w:p>
        </w:tc>
        <w:tc>
          <w:tcPr>
            <w:tcW w:w="3686" w:type="dxa"/>
          </w:tcPr>
          <w:p w14:paraId="5CF62BA6" w14:textId="195427AC" w:rsidR="00761399" w:rsidRDefault="00761399" w:rsidP="00761399">
            <w:pPr>
              <w:pStyle w:val="PargrafodaLista"/>
              <w:ind w:left="0" w:right="-1759"/>
            </w:pPr>
            <w:r>
              <w:t>12/06/2023 até 16/06/2023</w:t>
            </w:r>
          </w:p>
        </w:tc>
      </w:tr>
      <w:tr w:rsidR="00761399" w14:paraId="3E3DF669" w14:textId="77777777" w:rsidTr="00761399">
        <w:trPr>
          <w:trHeight w:val="117"/>
        </w:trPr>
        <w:tc>
          <w:tcPr>
            <w:tcW w:w="5796" w:type="dxa"/>
          </w:tcPr>
          <w:p w14:paraId="2C31AD15" w14:textId="4B870968" w:rsidR="00761399" w:rsidRDefault="00761399" w:rsidP="00761399">
            <w:pPr>
              <w:pStyle w:val="PargrafodaLista"/>
              <w:ind w:left="0" w:right="-1759"/>
            </w:pPr>
            <w:r>
              <w:t xml:space="preserve">Análise e decisão dos Recursos </w:t>
            </w:r>
          </w:p>
        </w:tc>
        <w:tc>
          <w:tcPr>
            <w:tcW w:w="3686" w:type="dxa"/>
          </w:tcPr>
          <w:p w14:paraId="08C9BC00" w14:textId="53F42431" w:rsidR="00761399" w:rsidRDefault="00761399" w:rsidP="00761399">
            <w:pPr>
              <w:pStyle w:val="PargrafodaLista"/>
              <w:ind w:left="0" w:right="-1759"/>
            </w:pPr>
            <w:r>
              <w:t>19/06/2023 até 23/06/2023</w:t>
            </w:r>
          </w:p>
        </w:tc>
      </w:tr>
      <w:tr w:rsidR="00761399" w14:paraId="50B3F33B" w14:textId="77777777" w:rsidTr="00761399">
        <w:trPr>
          <w:trHeight w:val="162"/>
        </w:trPr>
        <w:tc>
          <w:tcPr>
            <w:tcW w:w="5796" w:type="dxa"/>
          </w:tcPr>
          <w:p w14:paraId="50F33A0B" w14:textId="77777777" w:rsidR="009A2E22" w:rsidRDefault="009A2E22" w:rsidP="00761399">
            <w:pPr>
              <w:pStyle w:val="PargrafodaLista"/>
              <w:ind w:left="0" w:right="-1759"/>
            </w:pPr>
            <w:r>
              <w:t xml:space="preserve">Realização das Provas Objetivas, Discursiva e </w:t>
            </w:r>
          </w:p>
          <w:p w14:paraId="663F1435" w14:textId="0C301C68" w:rsidR="00761399" w:rsidRDefault="009A2E22" w:rsidP="00761399">
            <w:pPr>
              <w:pStyle w:val="PargrafodaLista"/>
              <w:ind w:left="0" w:right="-1759"/>
            </w:pPr>
            <w:r>
              <w:t>Prática de Informática</w:t>
            </w:r>
          </w:p>
        </w:tc>
        <w:tc>
          <w:tcPr>
            <w:tcW w:w="3686" w:type="dxa"/>
          </w:tcPr>
          <w:p w14:paraId="1CF72786" w14:textId="043DA047" w:rsidR="00761399" w:rsidRDefault="009A2E22" w:rsidP="009A2E22">
            <w:pPr>
              <w:pStyle w:val="PargrafodaLista"/>
              <w:ind w:left="0" w:right="-1759"/>
            </w:pPr>
            <w:r>
              <w:t>25/06/2023</w:t>
            </w:r>
          </w:p>
        </w:tc>
      </w:tr>
      <w:tr w:rsidR="00761399" w14:paraId="2615F644" w14:textId="77777777" w:rsidTr="00761399">
        <w:trPr>
          <w:trHeight w:val="162"/>
        </w:trPr>
        <w:tc>
          <w:tcPr>
            <w:tcW w:w="5796" w:type="dxa"/>
          </w:tcPr>
          <w:p w14:paraId="712D51F7" w14:textId="31AF4E55" w:rsidR="00761399" w:rsidRDefault="009A2E22" w:rsidP="009A2E22">
            <w:pPr>
              <w:pStyle w:val="PargrafodaLista"/>
              <w:ind w:left="0" w:right="-1759"/>
            </w:pPr>
            <w:r>
              <w:t xml:space="preserve">Publicação do Gabarito Preliminar Oficial </w:t>
            </w:r>
          </w:p>
        </w:tc>
        <w:tc>
          <w:tcPr>
            <w:tcW w:w="3686" w:type="dxa"/>
          </w:tcPr>
          <w:p w14:paraId="72AE5C40" w14:textId="1F54E5C8" w:rsidR="00761399" w:rsidRDefault="009A2E22" w:rsidP="009A2E22">
            <w:pPr>
              <w:pStyle w:val="PargrafodaLista"/>
              <w:ind w:left="0" w:right="-1759"/>
            </w:pPr>
            <w:r>
              <w:t>26/06/2023</w:t>
            </w:r>
          </w:p>
        </w:tc>
      </w:tr>
      <w:tr w:rsidR="00761399" w14:paraId="0A606CD0" w14:textId="77777777" w:rsidTr="00761399">
        <w:trPr>
          <w:trHeight w:val="165"/>
        </w:trPr>
        <w:tc>
          <w:tcPr>
            <w:tcW w:w="5796" w:type="dxa"/>
          </w:tcPr>
          <w:p w14:paraId="3F5280E2" w14:textId="46AD1F8A" w:rsidR="00761399" w:rsidRDefault="009A2E22" w:rsidP="009A2E22">
            <w:pPr>
              <w:pStyle w:val="PargrafodaLista"/>
              <w:ind w:left="0" w:right="-1759"/>
            </w:pPr>
            <w:r>
              <w:t xml:space="preserve">Interposição de recursos contra </w:t>
            </w:r>
            <w:r w:rsidR="00090049">
              <w:t>o Gabarito</w:t>
            </w:r>
          </w:p>
        </w:tc>
        <w:tc>
          <w:tcPr>
            <w:tcW w:w="3686" w:type="dxa"/>
          </w:tcPr>
          <w:p w14:paraId="5B273671" w14:textId="1A269704" w:rsidR="00761399" w:rsidRDefault="00090049" w:rsidP="00090049">
            <w:pPr>
              <w:pStyle w:val="PargrafodaLista"/>
              <w:ind w:left="0" w:right="-1759"/>
            </w:pPr>
            <w:r>
              <w:t>27/06/2023 até 28/06/2023</w:t>
            </w:r>
          </w:p>
        </w:tc>
      </w:tr>
      <w:tr w:rsidR="00761399" w14:paraId="57712F3B" w14:textId="77777777" w:rsidTr="00761399">
        <w:trPr>
          <w:trHeight w:val="210"/>
        </w:trPr>
        <w:tc>
          <w:tcPr>
            <w:tcW w:w="5796" w:type="dxa"/>
          </w:tcPr>
          <w:p w14:paraId="39B93312" w14:textId="3AE72789" w:rsidR="00761399" w:rsidRDefault="00090049" w:rsidP="00090049">
            <w:pPr>
              <w:pStyle w:val="PargrafodaLista"/>
              <w:ind w:left="0" w:right="-1759"/>
            </w:pPr>
            <w:r>
              <w:t xml:space="preserve">Publicação do Gabarito após os recursos </w:t>
            </w:r>
          </w:p>
        </w:tc>
        <w:tc>
          <w:tcPr>
            <w:tcW w:w="3686" w:type="dxa"/>
          </w:tcPr>
          <w:p w14:paraId="10E90BAA" w14:textId="62264E72" w:rsidR="00761399" w:rsidRDefault="00090049" w:rsidP="00090049">
            <w:pPr>
              <w:pStyle w:val="PargrafodaLista"/>
              <w:ind w:left="0" w:right="-1759"/>
            </w:pPr>
            <w:r>
              <w:t>30/06/2023</w:t>
            </w:r>
          </w:p>
        </w:tc>
      </w:tr>
      <w:tr w:rsidR="00761399" w14:paraId="7E6A5C4C" w14:textId="77777777" w:rsidTr="00761399">
        <w:trPr>
          <w:trHeight w:val="117"/>
        </w:trPr>
        <w:tc>
          <w:tcPr>
            <w:tcW w:w="5796" w:type="dxa"/>
          </w:tcPr>
          <w:p w14:paraId="2719AB18" w14:textId="77777777" w:rsidR="007A139F" w:rsidRDefault="007A139F" w:rsidP="007A139F">
            <w:pPr>
              <w:pStyle w:val="PargrafodaLista"/>
              <w:ind w:left="0" w:right="-1759"/>
            </w:pPr>
            <w:r>
              <w:t xml:space="preserve">Publicação da lista com os candidatos </w:t>
            </w:r>
          </w:p>
          <w:p w14:paraId="647D6619" w14:textId="270933EC" w:rsidR="00761399" w:rsidRDefault="007A139F" w:rsidP="007A139F">
            <w:pPr>
              <w:pStyle w:val="PargrafodaLista"/>
              <w:ind w:left="0" w:right="-1759"/>
            </w:pPr>
            <w:r>
              <w:t>habilitados</w:t>
            </w:r>
          </w:p>
        </w:tc>
        <w:tc>
          <w:tcPr>
            <w:tcW w:w="3686" w:type="dxa"/>
          </w:tcPr>
          <w:p w14:paraId="39C2BA1A" w14:textId="3FA8F98C" w:rsidR="00761399" w:rsidRDefault="007A139F" w:rsidP="007A139F">
            <w:pPr>
              <w:pStyle w:val="PargrafodaLista"/>
              <w:ind w:left="0" w:right="-1759"/>
            </w:pPr>
            <w:r>
              <w:t>07/07/2023</w:t>
            </w:r>
          </w:p>
        </w:tc>
      </w:tr>
      <w:tr w:rsidR="00761399" w14:paraId="2DFB4C5D" w14:textId="77777777" w:rsidTr="00761399">
        <w:trPr>
          <w:trHeight w:val="165"/>
        </w:trPr>
        <w:tc>
          <w:tcPr>
            <w:tcW w:w="5796" w:type="dxa"/>
          </w:tcPr>
          <w:p w14:paraId="62F6FBF2" w14:textId="77777777" w:rsidR="007A139F" w:rsidRDefault="007A139F" w:rsidP="007A139F">
            <w:pPr>
              <w:pStyle w:val="PargrafodaLista"/>
              <w:ind w:left="0" w:right="-1759"/>
              <w:rPr>
                <w:rFonts w:asciiTheme="majorHAnsi" w:hAnsiTheme="majorHAnsi"/>
              </w:rPr>
            </w:pPr>
            <w:r w:rsidRPr="007A139F">
              <w:rPr>
                <w:rFonts w:asciiTheme="majorHAnsi" w:hAnsiTheme="majorHAnsi"/>
              </w:rPr>
              <w:t xml:space="preserve">Reunião para firmar compromisso conforme </w:t>
            </w:r>
          </w:p>
          <w:p w14:paraId="1974B82A" w14:textId="77777777" w:rsidR="007A139F" w:rsidRDefault="007A139F" w:rsidP="007A139F">
            <w:pPr>
              <w:pStyle w:val="PargrafodaLista"/>
              <w:ind w:left="0" w:right="-1759"/>
              <w:rPr>
                <w:rFonts w:asciiTheme="majorHAnsi" w:hAnsiTheme="majorHAnsi"/>
              </w:rPr>
            </w:pPr>
            <w:r w:rsidRPr="007A139F">
              <w:rPr>
                <w:rFonts w:asciiTheme="majorHAnsi" w:hAnsiTheme="majorHAnsi"/>
              </w:rPr>
              <w:t xml:space="preserve">determina o artigo 11, §7º, I da Res. 231/2022 </w:t>
            </w:r>
          </w:p>
          <w:p w14:paraId="55510FC0" w14:textId="382C603C" w:rsidR="00761399" w:rsidRPr="007A139F" w:rsidRDefault="007A139F" w:rsidP="007A139F">
            <w:pPr>
              <w:pStyle w:val="PargrafodaLista"/>
              <w:ind w:left="0" w:right="-1759"/>
              <w:rPr>
                <w:rFonts w:asciiTheme="majorHAnsi" w:hAnsiTheme="majorHAnsi"/>
              </w:rPr>
            </w:pPr>
            <w:r w:rsidRPr="007A139F">
              <w:rPr>
                <w:rFonts w:asciiTheme="majorHAnsi" w:hAnsiTheme="majorHAnsi"/>
              </w:rPr>
              <w:t>CONANDA</w:t>
            </w:r>
          </w:p>
        </w:tc>
        <w:tc>
          <w:tcPr>
            <w:tcW w:w="3686" w:type="dxa"/>
          </w:tcPr>
          <w:p w14:paraId="21D61BF5" w14:textId="3807847A" w:rsidR="00761399" w:rsidRDefault="007A139F" w:rsidP="007A139F">
            <w:pPr>
              <w:pStyle w:val="PargrafodaLista"/>
              <w:ind w:left="0" w:right="-1759"/>
            </w:pPr>
            <w:r>
              <w:t>11/07/2023</w:t>
            </w:r>
          </w:p>
        </w:tc>
      </w:tr>
      <w:tr w:rsidR="00761399" w14:paraId="4C1061D6" w14:textId="77777777" w:rsidTr="00761399">
        <w:trPr>
          <w:trHeight w:val="165"/>
        </w:trPr>
        <w:tc>
          <w:tcPr>
            <w:tcW w:w="5796" w:type="dxa"/>
          </w:tcPr>
          <w:p w14:paraId="316AC3D8" w14:textId="00CC6215" w:rsidR="00761399" w:rsidRDefault="007A139F" w:rsidP="007A139F">
            <w:pPr>
              <w:pStyle w:val="PargrafodaLista"/>
              <w:ind w:left="0" w:right="-1759"/>
            </w:pPr>
            <w:r>
              <w:t xml:space="preserve">Eleição </w:t>
            </w:r>
          </w:p>
        </w:tc>
        <w:tc>
          <w:tcPr>
            <w:tcW w:w="3686" w:type="dxa"/>
          </w:tcPr>
          <w:p w14:paraId="67E80B8F" w14:textId="3F15DC9E" w:rsidR="00761399" w:rsidRDefault="007A139F" w:rsidP="007A139F">
            <w:pPr>
              <w:pStyle w:val="PargrafodaLista"/>
              <w:ind w:left="0" w:right="-1759"/>
            </w:pPr>
            <w:r>
              <w:t>01/10/2023</w:t>
            </w:r>
          </w:p>
        </w:tc>
      </w:tr>
      <w:tr w:rsidR="00761399" w14:paraId="3BEA2F3D" w14:textId="77777777" w:rsidTr="00761399">
        <w:trPr>
          <w:trHeight w:val="180"/>
        </w:trPr>
        <w:tc>
          <w:tcPr>
            <w:tcW w:w="5796" w:type="dxa"/>
          </w:tcPr>
          <w:p w14:paraId="00E786C0" w14:textId="3296CF6B" w:rsidR="00761399" w:rsidRDefault="007A139F" w:rsidP="007A139F">
            <w:pPr>
              <w:pStyle w:val="PargrafodaLista"/>
              <w:ind w:left="0" w:right="-1759"/>
            </w:pPr>
            <w:r>
              <w:t xml:space="preserve">Publicação do Resultado Eleitoral </w:t>
            </w:r>
          </w:p>
        </w:tc>
        <w:tc>
          <w:tcPr>
            <w:tcW w:w="3686" w:type="dxa"/>
          </w:tcPr>
          <w:p w14:paraId="4D2913D2" w14:textId="31C67743" w:rsidR="00761399" w:rsidRDefault="007A139F" w:rsidP="007A139F">
            <w:pPr>
              <w:pStyle w:val="PargrafodaLista"/>
              <w:ind w:left="0" w:right="-1759"/>
            </w:pPr>
            <w:r>
              <w:t>02/10/2023</w:t>
            </w:r>
          </w:p>
        </w:tc>
      </w:tr>
      <w:tr w:rsidR="00761399" w14:paraId="6EB14BB0" w14:textId="77777777" w:rsidTr="00E747E7">
        <w:trPr>
          <w:trHeight w:val="162"/>
        </w:trPr>
        <w:tc>
          <w:tcPr>
            <w:tcW w:w="5796" w:type="dxa"/>
          </w:tcPr>
          <w:p w14:paraId="5CEA1E12" w14:textId="6BEC0FE1" w:rsidR="00761399" w:rsidRDefault="007A139F" w:rsidP="007A139F">
            <w:pPr>
              <w:pStyle w:val="PargrafodaLista"/>
              <w:ind w:left="0" w:right="-1759"/>
            </w:pPr>
            <w:r>
              <w:t xml:space="preserve">Posse dos Conselheiros </w:t>
            </w:r>
          </w:p>
        </w:tc>
        <w:tc>
          <w:tcPr>
            <w:tcW w:w="3686" w:type="dxa"/>
          </w:tcPr>
          <w:p w14:paraId="1C9080FE" w14:textId="64E92B60" w:rsidR="00761399" w:rsidRDefault="007A139F" w:rsidP="007A139F">
            <w:pPr>
              <w:pStyle w:val="PargrafodaLista"/>
              <w:ind w:left="0" w:right="-1759"/>
            </w:pPr>
            <w:r>
              <w:t>10/01/2024</w:t>
            </w:r>
          </w:p>
        </w:tc>
      </w:tr>
    </w:tbl>
    <w:p w14:paraId="6DAE5C8F" w14:textId="77777777" w:rsidR="008A3048" w:rsidRDefault="008A3048" w:rsidP="007A139F">
      <w:pPr>
        <w:ind w:right="-1759"/>
        <w:jc w:val="center"/>
        <w:rPr>
          <w:sz w:val="26"/>
          <w:szCs w:val="26"/>
        </w:rPr>
      </w:pPr>
    </w:p>
    <w:p w14:paraId="0D310DB6" w14:textId="77777777" w:rsidR="008A3048" w:rsidRDefault="008A3048" w:rsidP="007A139F">
      <w:pPr>
        <w:ind w:right="-1759"/>
        <w:jc w:val="center"/>
        <w:rPr>
          <w:sz w:val="26"/>
          <w:szCs w:val="26"/>
        </w:rPr>
      </w:pPr>
    </w:p>
    <w:p w14:paraId="6DE44CCD" w14:textId="2DE7B538" w:rsidR="00D37423" w:rsidRPr="00D37423" w:rsidRDefault="007A139F" w:rsidP="007A139F">
      <w:pPr>
        <w:ind w:right="-1759"/>
        <w:jc w:val="center"/>
        <w:rPr>
          <w:sz w:val="26"/>
          <w:szCs w:val="26"/>
        </w:rPr>
      </w:pPr>
      <w:r w:rsidRPr="008A3048">
        <w:rPr>
          <w:b/>
          <w:sz w:val="26"/>
          <w:szCs w:val="26"/>
        </w:rPr>
        <w:lastRenderedPageBreak/>
        <w:t>ANEXO II</w:t>
      </w:r>
      <w:r w:rsidR="00E01780" w:rsidRPr="008A3048">
        <w:rPr>
          <w:b/>
          <w:sz w:val="26"/>
          <w:szCs w:val="26"/>
        </w:rPr>
        <w:t xml:space="preserve"> – FICHA DE INSCRIÇÃO</w:t>
      </w:r>
    </w:p>
    <w:p w14:paraId="59B02D6F" w14:textId="12CFD3DF" w:rsidR="007A139F" w:rsidRPr="00D37423" w:rsidRDefault="00D37423" w:rsidP="007A139F">
      <w:pPr>
        <w:ind w:right="-1759"/>
        <w:rPr>
          <w:sz w:val="26"/>
          <w:szCs w:val="26"/>
        </w:rPr>
      </w:pPr>
      <w:r w:rsidRPr="00D37423">
        <w:rPr>
          <w:noProof/>
          <w:sz w:val="26"/>
          <w:szCs w:val="26"/>
          <w:lang w:val="pt-BR"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B5CCB3" wp14:editId="46B80BF1">
                <wp:simplePos x="0" y="0"/>
                <wp:positionH relativeFrom="column">
                  <wp:posOffset>4610100</wp:posOffset>
                </wp:positionH>
                <wp:positionV relativeFrom="paragraph">
                  <wp:posOffset>338455</wp:posOffset>
                </wp:positionV>
                <wp:extent cx="1676400" cy="175260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752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BA2560" id="Retângulo 1" o:spid="_x0000_s1026" style="position:absolute;margin-left:363pt;margin-top:26.65pt;width:132pt;height:13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" fillcolor="white [3201]" strokecolor="#235f62 [3209]" strokeweight="1pt"/>
            </w:pict>
          </mc:Fallback>
        </mc:AlternateContent>
      </w:r>
      <w:r w:rsidR="007A139F" w:rsidRPr="00D37423">
        <w:rPr>
          <w:sz w:val="26"/>
          <w:szCs w:val="26"/>
        </w:rPr>
        <w:t>Data:_____/_____/__________</w:t>
      </w:r>
      <w:r w:rsidRPr="00D37423">
        <w:rPr>
          <w:sz w:val="26"/>
          <w:szCs w:val="26"/>
        </w:rPr>
        <w:t xml:space="preserve">                                                                     </w:t>
      </w:r>
      <w:r>
        <w:rPr>
          <w:sz w:val="26"/>
          <w:szCs w:val="26"/>
        </w:rPr>
        <w:t xml:space="preserve">             </w:t>
      </w:r>
      <w:r w:rsidRPr="00D37423">
        <w:rPr>
          <w:sz w:val="26"/>
          <w:szCs w:val="26"/>
        </w:rPr>
        <w:t>FOTO 3X4</w:t>
      </w:r>
    </w:p>
    <w:p w14:paraId="1AB22893" w14:textId="783E1074" w:rsidR="00D37423" w:rsidRPr="00D37423" w:rsidRDefault="00D37423" w:rsidP="007A139F">
      <w:pPr>
        <w:ind w:right="-1759"/>
        <w:rPr>
          <w:sz w:val="26"/>
          <w:szCs w:val="26"/>
        </w:rPr>
      </w:pPr>
      <w:r w:rsidRPr="00D37423">
        <w:rPr>
          <w:sz w:val="26"/>
          <w:szCs w:val="26"/>
        </w:rPr>
        <w:t xml:space="preserve">Inscrição do candidato nº : ___________________                              </w:t>
      </w:r>
    </w:p>
    <w:p w14:paraId="000A2576" w14:textId="5D331C88" w:rsidR="00D37423" w:rsidRPr="00D37423" w:rsidRDefault="00D37423" w:rsidP="007A139F">
      <w:pPr>
        <w:ind w:right="-1759"/>
        <w:rPr>
          <w:sz w:val="26"/>
          <w:szCs w:val="26"/>
        </w:rPr>
      </w:pPr>
      <w:r w:rsidRPr="00D37423">
        <w:rPr>
          <w:sz w:val="26"/>
          <w:szCs w:val="26"/>
        </w:rPr>
        <w:t>Por procuração   (  ) Sim       (   ) Não</w:t>
      </w:r>
    </w:p>
    <w:p w14:paraId="0CDA70B1" w14:textId="3116680C" w:rsidR="00D37423" w:rsidRPr="00D37423" w:rsidRDefault="00D37423" w:rsidP="007A139F">
      <w:pPr>
        <w:ind w:right="-1759"/>
        <w:rPr>
          <w:sz w:val="26"/>
          <w:szCs w:val="26"/>
        </w:rPr>
      </w:pPr>
    </w:p>
    <w:p w14:paraId="43A274A4" w14:textId="0AA06D2A" w:rsidR="00D37423" w:rsidRPr="00D37423" w:rsidRDefault="00D37423" w:rsidP="007A139F">
      <w:pPr>
        <w:ind w:right="-1759"/>
        <w:rPr>
          <w:sz w:val="26"/>
          <w:szCs w:val="26"/>
        </w:rPr>
      </w:pPr>
    </w:p>
    <w:p w14:paraId="47889543" w14:textId="77777777" w:rsidR="00D37423" w:rsidRPr="00D37423" w:rsidRDefault="00D37423" w:rsidP="00AE1A10">
      <w:pPr>
        <w:spacing w:line="240" w:lineRule="auto"/>
        <w:ind w:right="-1758"/>
        <w:rPr>
          <w:sz w:val="26"/>
          <w:szCs w:val="26"/>
        </w:rPr>
      </w:pPr>
    </w:p>
    <w:p w14:paraId="4CFBE0DC" w14:textId="2CC19BD2" w:rsidR="00D37423" w:rsidRPr="00D37423" w:rsidRDefault="00D37423" w:rsidP="00AE1A10">
      <w:pPr>
        <w:spacing w:line="240" w:lineRule="auto"/>
        <w:ind w:right="-1758"/>
        <w:rPr>
          <w:sz w:val="26"/>
          <w:szCs w:val="26"/>
        </w:rPr>
      </w:pPr>
      <w:r w:rsidRPr="00AE1A10">
        <w:rPr>
          <w:b/>
          <w:sz w:val="26"/>
          <w:szCs w:val="26"/>
        </w:rPr>
        <w:t>1 – Identificação do Candidato</w:t>
      </w:r>
      <w:r w:rsidRPr="00D37423">
        <w:rPr>
          <w:sz w:val="26"/>
          <w:szCs w:val="26"/>
        </w:rPr>
        <w:t xml:space="preserve">: </w:t>
      </w:r>
    </w:p>
    <w:p w14:paraId="1A83A387" w14:textId="65F12AE9" w:rsidR="00D37423" w:rsidRPr="00D37423" w:rsidRDefault="00D37423" w:rsidP="00AE1A10">
      <w:pPr>
        <w:spacing w:line="240" w:lineRule="auto"/>
        <w:ind w:right="-1758"/>
        <w:rPr>
          <w:sz w:val="26"/>
          <w:szCs w:val="26"/>
        </w:rPr>
      </w:pPr>
      <w:r w:rsidRPr="00D37423">
        <w:rPr>
          <w:sz w:val="26"/>
          <w:szCs w:val="26"/>
        </w:rPr>
        <w:t>Nome: ____________________________________________________________</w:t>
      </w:r>
      <w:r w:rsidR="00AE1A10">
        <w:rPr>
          <w:sz w:val="26"/>
          <w:szCs w:val="26"/>
        </w:rPr>
        <w:t>________</w:t>
      </w:r>
    </w:p>
    <w:p w14:paraId="358FB93D" w14:textId="5C512DE6" w:rsidR="007A139F" w:rsidRPr="00D37423" w:rsidRDefault="00D37423" w:rsidP="00AE1A10">
      <w:pPr>
        <w:spacing w:line="240" w:lineRule="auto"/>
        <w:ind w:right="-1758"/>
        <w:rPr>
          <w:sz w:val="26"/>
          <w:szCs w:val="26"/>
        </w:rPr>
      </w:pPr>
      <w:r w:rsidRPr="00D37423">
        <w:rPr>
          <w:sz w:val="26"/>
          <w:szCs w:val="26"/>
        </w:rPr>
        <w:t>Nome que vai constar na cédula: ______________________________________</w:t>
      </w:r>
      <w:r w:rsidR="00AE1A10">
        <w:rPr>
          <w:sz w:val="26"/>
          <w:szCs w:val="26"/>
        </w:rPr>
        <w:t>_________</w:t>
      </w:r>
    </w:p>
    <w:p w14:paraId="092137D9" w14:textId="455E817E" w:rsidR="00AE1A10" w:rsidRDefault="00D37423" w:rsidP="00AE1A10">
      <w:pPr>
        <w:spacing w:line="240" w:lineRule="auto"/>
        <w:ind w:right="-1758"/>
        <w:rPr>
          <w:sz w:val="26"/>
          <w:szCs w:val="26"/>
        </w:rPr>
      </w:pPr>
      <w:r w:rsidRPr="00D37423">
        <w:rPr>
          <w:sz w:val="26"/>
          <w:szCs w:val="26"/>
        </w:rPr>
        <w:t>Data da Nascimento ___/___/_______  Est</w:t>
      </w:r>
      <w:r w:rsidR="00AE1A10">
        <w:rPr>
          <w:sz w:val="26"/>
          <w:szCs w:val="26"/>
        </w:rPr>
        <w:t xml:space="preserve">ado Civil: __________________ </w:t>
      </w:r>
      <w:r w:rsidRPr="00D37423">
        <w:rPr>
          <w:sz w:val="26"/>
          <w:szCs w:val="26"/>
        </w:rPr>
        <w:t xml:space="preserve">Sexo ( </w:t>
      </w:r>
      <w:r w:rsidR="00AE1A10">
        <w:rPr>
          <w:sz w:val="26"/>
          <w:szCs w:val="26"/>
        </w:rPr>
        <w:t xml:space="preserve">  ) F   (  </w:t>
      </w:r>
      <w:r w:rsidRPr="00D37423">
        <w:rPr>
          <w:sz w:val="26"/>
          <w:szCs w:val="26"/>
        </w:rPr>
        <w:t>) M</w:t>
      </w:r>
    </w:p>
    <w:p w14:paraId="4201EBBA" w14:textId="646D04D0" w:rsidR="00D37423" w:rsidRDefault="00AE1A10" w:rsidP="00AE1A10">
      <w:pPr>
        <w:spacing w:line="240" w:lineRule="auto"/>
        <w:ind w:right="-1758"/>
        <w:rPr>
          <w:sz w:val="26"/>
          <w:szCs w:val="26"/>
        </w:rPr>
      </w:pPr>
      <w:r>
        <w:rPr>
          <w:sz w:val="26"/>
          <w:szCs w:val="26"/>
        </w:rPr>
        <w:t>N</w:t>
      </w:r>
      <w:r w:rsidR="00D37423" w:rsidRPr="00D37423">
        <w:rPr>
          <w:sz w:val="26"/>
          <w:szCs w:val="26"/>
        </w:rPr>
        <w:t>aturalidade</w:t>
      </w:r>
      <w:r>
        <w:rPr>
          <w:sz w:val="26"/>
          <w:szCs w:val="26"/>
        </w:rPr>
        <w:t>:</w:t>
      </w:r>
      <w:r w:rsidR="00D37423" w:rsidRPr="00D37423">
        <w:rPr>
          <w:sz w:val="26"/>
          <w:szCs w:val="26"/>
        </w:rPr>
        <w:t xml:space="preserve"> __________________ CPF</w:t>
      </w:r>
      <w:r>
        <w:rPr>
          <w:sz w:val="26"/>
          <w:szCs w:val="26"/>
        </w:rPr>
        <w:t>:</w:t>
      </w:r>
      <w:r w:rsidR="00D37423" w:rsidRPr="00D37423">
        <w:rPr>
          <w:sz w:val="26"/>
          <w:szCs w:val="26"/>
        </w:rPr>
        <w:t xml:space="preserve"> __________________</w:t>
      </w:r>
      <w:r>
        <w:rPr>
          <w:sz w:val="26"/>
          <w:szCs w:val="26"/>
        </w:rPr>
        <w:t>___ RG: _________________</w:t>
      </w:r>
    </w:p>
    <w:p w14:paraId="57EBCA95" w14:textId="30A2D8C3" w:rsidR="00AE1A10" w:rsidRDefault="00AE1A10" w:rsidP="00AE1A10">
      <w:pPr>
        <w:spacing w:line="240" w:lineRule="auto"/>
        <w:ind w:right="-1758"/>
        <w:rPr>
          <w:sz w:val="26"/>
          <w:szCs w:val="26"/>
        </w:rPr>
      </w:pPr>
      <w:r>
        <w:rPr>
          <w:sz w:val="26"/>
          <w:szCs w:val="26"/>
        </w:rPr>
        <w:t>Título de Eleitor: ___________________  Zona _______________ Seção _______________</w:t>
      </w:r>
    </w:p>
    <w:p w14:paraId="0F4E02A0" w14:textId="153BC28A" w:rsidR="00AE1A10" w:rsidRDefault="00AE1A10" w:rsidP="00AE1A10">
      <w:pPr>
        <w:spacing w:line="240" w:lineRule="auto"/>
        <w:ind w:right="-1758"/>
        <w:rPr>
          <w:sz w:val="26"/>
          <w:szCs w:val="26"/>
        </w:rPr>
      </w:pPr>
      <w:r>
        <w:rPr>
          <w:sz w:val="26"/>
          <w:szCs w:val="26"/>
        </w:rPr>
        <w:t>Filiação: ______________________________ e ____________________________________</w:t>
      </w:r>
    </w:p>
    <w:p w14:paraId="34F436C0" w14:textId="311782F6" w:rsidR="00AE1A10" w:rsidRDefault="00AE1A10" w:rsidP="00AE1A10">
      <w:pPr>
        <w:spacing w:line="240" w:lineRule="auto"/>
        <w:ind w:right="-1758"/>
        <w:rPr>
          <w:sz w:val="26"/>
          <w:szCs w:val="26"/>
        </w:rPr>
      </w:pPr>
      <w:r>
        <w:rPr>
          <w:sz w:val="26"/>
          <w:szCs w:val="26"/>
        </w:rPr>
        <w:t>Endereço: __________________________________________________________________</w:t>
      </w:r>
    </w:p>
    <w:p w14:paraId="6E07E0CB" w14:textId="4AFBDDE2" w:rsidR="00AE1A10" w:rsidRDefault="00AE1A10" w:rsidP="00AE1A10">
      <w:pPr>
        <w:spacing w:line="240" w:lineRule="auto"/>
        <w:ind w:right="-1758"/>
        <w:rPr>
          <w:sz w:val="26"/>
          <w:szCs w:val="26"/>
        </w:rPr>
      </w:pPr>
      <w:r>
        <w:rPr>
          <w:sz w:val="26"/>
          <w:szCs w:val="26"/>
        </w:rPr>
        <w:t>Bairro _______________________  Município _____________________________________</w:t>
      </w:r>
    </w:p>
    <w:p w14:paraId="3B7BFE8B" w14:textId="7BA39A21" w:rsidR="00AE1A10" w:rsidRDefault="00AE1A10" w:rsidP="00AE1A10">
      <w:pPr>
        <w:spacing w:line="240" w:lineRule="auto"/>
        <w:ind w:right="-1758"/>
        <w:rPr>
          <w:sz w:val="26"/>
          <w:szCs w:val="26"/>
        </w:rPr>
      </w:pPr>
      <w:r>
        <w:rPr>
          <w:sz w:val="26"/>
          <w:szCs w:val="26"/>
        </w:rPr>
        <w:t>Grau de Instrução: _______________________ Telefone: _(___)______________________</w:t>
      </w:r>
    </w:p>
    <w:p w14:paraId="4E5CE517" w14:textId="2AAF022A" w:rsidR="00AE1A10" w:rsidRDefault="00AE1A10" w:rsidP="00AE1A10">
      <w:pPr>
        <w:spacing w:line="240" w:lineRule="auto"/>
        <w:ind w:right="-1758"/>
        <w:rPr>
          <w:sz w:val="26"/>
          <w:szCs w:val="26"/>
        </w:rPr>
      </w:pPr>
      <w:r>
        <w:rPr>
          <w:sz w:val="26"/>
          <w:szCs w:val="26"/>
        </w:rPr>
        <w:t xml:space="preserve">2 – Documentos apresentados: </w:t>
      </w:r>
    </w:p>
    <w:p w14:paraId="16F2CCBE" w14:textId="652C2AAD" w:rsidR="00AE1A10" w:rsidRDefault="00AE1A10" w:rsidP="00AE1A10">
      <w:pPr>
        <w:spacing w:line="240" w:lineRule="auto"/>
        <w:ind w:right="-1758"/>
        <w:rPr>
          <w:sz w:val="26"/>
          <w:szCs w:val="26"/>
        </w:rPr>
      </w:pPr>
      <w:r>
        <w:rPr>
          <w:sz w:val="26"/>
          <w:szCs w:val="26"/>
        </w:rPr>
        <w:t>(    ) 2 fotos 3x4 recentes</w:t>
      </w:r>
      <w:r w:rsidR="008A3048">
        <w:rPr>
          <w:sz w:val="26"/>
          <w:szCs w:val="26"/>
        </w:rPr>
        <w:t>;</w:t>
      </w:r>
    </w:p>
    <w:p w14:paraId="05F16FAB" w14:textId="56D5DA7F" w:rsidR="008A3048" w:rsidRDefault="008A3048" w:rsidP="008A3048">
      <w:pPr>
        <w:spacing w:line="240" w:lineRule="auto"/>
        <w:ind w:right="-1758"/>
        <w:rPr>
          <w:sz w:val="26"/>
          <w:szCs w:val="26"/>
        </w:rPr>
      </w:pPr>
      <w:r>
        <w:rPr>
          <w:sz w:val="26"/>
          <w:szCs w:val="26"/>
        </w:rPr>
        <w:t>(    ) cópia da identidade, CPF e Título de Eleitor;</w:t>
      </w:r>
    </w:p>
    <w:p w14:paraId="613C55FC" w14:textId="60166963" w:rsidR="00AE1A10" w:rsidRDefault="008A3048" w:rsidP="00AE1A10">
      <w:pPr>
        <w:spacing w:line="240" w:lineRule="auto"/>
        <w:ind w:right="-1758"/>
        <w:rPr>
          <w:sz w:val="26"/>
          <w:szCs w:val="26"/>
        </w:rPr>
      </w:pPr>
      <w:r>
        <w:rPr>
          <w:sz w:val="26"/>
          <w:szCs w:val="26"/>
        </w:rPr>
        <w:t>(    ) Cópia do Comprovante de residência atualizado;</w:t>
      </w:r>
    </w:p>
    <w:p w14:paraId="7EFEAA91" w14:textId="4A6D59AF" w:rsidR="008A014F" w:rsidRDefault="008A3048" w:rsidP="008A3048">
      <w:pPr>
        <w:spacing w:line="240" w:lineRule="auto"/>
        <w:ind w:right="-1758"/>
        <w:rPr>
          <w:sz w:val="26"/>
          <w:szCs w:val="26"/>
        </w:rPr>
      </w:pPr>
      <w:r>
        <w:rPr>
          <w:sz w:val="26"/>
          <w:szCs w:val="26"/>
        </w:rPr>
        <w:t>(    ) Comprovantes de votação na última eleição ou certidão de quitação eleitoral;</w:t>
      </w:r>
    </w:p>
    <w:p w14:paraId="5E804290" w14:textId="6A6E284E" w:rsidR="008A3048" w:rsidRDefault="008A3048" w:rsidP="008A3048">
      <w:pPr>
        <w:spacing w:line="240" w:lineRule="auto"/>
        <w:ind w:right="-1758"/>
        <w:rPr>
          <w:sz w:val="26"/>
          <w:szCs w:val="26"/>
        </w:rPr>
      </w:pPr>
      <w:r>
        <w:rPr>
          <w:sz w:val="26"/>
          <w:szCs w:val="26"/>
        </w:rPr>
        <w:t>(    ) Declaração de que reside no Município de São José do Calçado – ES há mais de 2 (dois) anos;</w:t>
      </w:r>
    </w:p>
    <w:p w14:paraId="1F0D2309" w14:textId="40D585CA" w:rsidR="008A3048" w:rsidRDefault="008A3048" w:rsidP="008A3048">
      <w:pPr>
        <w:spacing w:line="240" w:lineRule="auto"/>
        <w:ind w:right="-1758"/>
        <w:rPr>
          <w:sz w:val="26"/>
          <w:szCs w:val="26"/>
        </w:rPr>
      </w:pPr>
      <w:r>
        <w:rPr>
          <w:sz w:val="26"/>
          <w:szCs w:val="26"/>
        </w:rPr>
        <w:t>(    ) Diploma ou certificado de conclusão do Ensino Médio;</w:t>
      </w:r>
    </w:p>
    <w:p w14:paraId="5A7A64E8" w14:textId="15F14729" w:rsidR="008A3048" w:rsidRDefault="008A3048" w:rsidP="008A3048">
      <w:pPr>
        <w:spacing w:line="240" w:lineRule="auto"/>
        <w:ind w:right="-1758"/>
      </w:pPr>
      <w:r>
        <w:rPr>
          <w:sz w:val="26"/>
          <w:szCs w:val="26"/>
        </w:rPr>
        <w:lastRenderedPageBreak/>
        <w:t>(    )</w:t>
      </w:r>
      <w:r>
        <w:t xml:space="preserve"> Certidão Negativa Civil, Criminal e Administrativa expedidas pela Justiça Estadual;</w:t>
      </w:r>
    </w:p>
    <w:p w14:paraId="6443A9F6" w14:textId="62917786" w:rsidR="008A3048" w:rsidRDefault="008A3048" w:rsidP="008A3048">
      <w:pPr>
        <w:spacing w:line="240" w:lineRule="auto"/>
        <w:ind w:right="-1758"/>
        <w:rPr>
          <w:sz w:val="26"/>
          <w:szCs w:val="26"/>
        </w:rPr>
      </w:pPr>
      <w:r>
        <w:rPr>
          <w:sz w:val="26"/>
          <w:szCs w:val="26"/>
        </w:rPr>
        <w:t>(    ) Declaração de Disponibilidade para dedicação exclusiva à função de Conselheiro Tutelar e não exerce outra função;</w:t>
      </w:r>
    </w:p>
    <w:p w14:paraId="01A33F8D" w14:textId="091DCB00" w:rsidR="008A3048" w:rsidRDefault="008A3048" w:rsidP="008A3048">
      <w:pPr>
        <w:spacing w:line="240" w:lineRule="auto"/>
        <w:ind w:right="-1758"/>
        <w:rPr>
          <w:sz w:val="26"/>
          <w:szCs w:val="26"/>
        </w:rPr>
      </w:pPr>
      <w:r>
        <w:rPr>
          <w:sz w:val="26"/>
          <w:szCs w:val="26"/>
        </w:rPr>
        <w:t>(    ) 02 (duas) declarações de Idoneidade Moral fornecidas por entidades (com carimbo da entidade);</w:t>
      </w:r>
    </w:p>
    <w:p w14:paraId="570185F5" w14:textId="1D97D7AC" w:rsidR="00076ED7" w:rsidRDefault="00076ED7" w:rsidP="00076ED7">
      <w:pPr>
        <w:spacing w:line="240" w:lineRule="auto"/>
        <w:ind w:right="-1758"/>
        <w:rPr>
          <w:sz w:val="26"/>
          <w:szCs w:val="26"/>
        </w:rPr>
      </w:pPr>
      <w:r>
        <w:rPr>
          <w:sz w:val="26"/>
          <w:szCs w:val="26"/>
        </w:rPr>
        <w:t>(    ) Procuração Pública;</w:t>
      </w:r>
    </w:p>
    <w:p w14:paraId="6539A0B9" w14:textId="6ED7BEBB" w:rsidR="00076ED7" w:rsidRDefault="00076ED7" w:rsidP="00076ED7">
      <w:pPr>
        <w:spacing w:line="240" w:lineRule="auto"/>
        <w:ind w:right="-1758"/>
        <w:rPr>
          <w:sz w:val="26"/>
          <w:szCs w:val="26"/>
        </w:rPr>
      </w:pPr>
    </w:p>
    <w:p w14:paraId="65BD10DB" w14:textId="1532C93D" w:rsidR="00076ED7" w:rsidRDefault="00076ED7" w:rsidP="00076ED7">
      <w:pPr>
        <w:spacing w:line="240" w:lineRule="auto"/>
        <w:ind w:right="-1758"/>
        <w:rPr>
          <w:sz w:val="26"/>
          <w:szCs w:val="26"/>
        </w:rPr>
      </w:pPr>
      <w:r>
        <w:rPr>
          <w:sz w:val="26"/>
          <w:szCs w:val="26"/>
        </w:rPr>
        <w:t>Declaro a veracidade das informações acima prestadas e informo que todos os documentos acima assinalados conferem com os documentos entregues por mim nesta data.</w:t>
      </w:r>
    </w:p>
    <w:p w14:paraId="585ED524" w14:textId="496BB9B6" w:rsidR="00076ED7" w:rsidRDefault="00076ED7" w:rsidP="00076ED7">
      <w:pPr>
        <w:spacing w:line="240" w:lineRule="auto"/>
        <w:ind w:right="-1758"/>
        <w:rPr>
          <w:sz w:val="26"/>
          <w:szCs w:val="26"/>
        </w:rPr>
      </w:pPr>
      <w:r>
        <w:rPr>
          <w:sz w:val="26"/>
          <w:szCs w:val="26"/>
        </w:rPr>
        <w:t>Quantidade de folhas: ___________</w:t>
      </w:r>
    </w:p>
    <w:p w14:paraId="44C050C3" w14:textId="20E713EC" w:rsidR="00076ED7" w:rsidRDefault="00076ED7" w:rsidP="00076ED7">
      <w:pPr>
        <w:spacing w:line="240" w:lineRule="auto"/>
        <w:ind w:right="-1758"/>
        <w:rPr>
          <w:sz w:val="26"/>
          <w:szCs w:val="26"/>
        </w:rPr>
      </w:pPr>
    </w:p>
    <w:p w14:paraId="7E0C5618" w14:textId="77777777" w:rsidR="00076ED7" w:rsidRDefault="00076ED7" w:rsidP="00076ED7">
      <w:pPr>
        <w:spacing w:line="240" w:lineRule="auto"/>
        <w:ind w:right="-1758"/>
        <w:rPr>
          <w:sz w:val="26"/>
          <w:szCs w:val="26"/>
        </w:rPr>
      </w:pPr>
      <w:r>
        <w:rPr>
          <w:sz w:val="26"/>
          <w:szCs w:val="26"/>
        </w:rPr>
        <w:t xml:space="preserve">Data: ____/____/______                          </w:t>
      </w:r>
    </w:p>
    <w:p w14:paraId="2259DFE7" w14:textId="77777777" w:rsidR="00076ED7" w:rsidRDefault="00076ED7" w:rsidP="00076ED7">
      <w:pPr>
        <w:spacing w:line="240" w:lineRule="auto"/>
        <w:ind w:right="-1758"/>
        <w:rPr>
          <w:sz w:val="26"/>
          <w:szCs w:val="26"/>
        </w:rPr>
      </w:pPr>
    </w:p>
    <w:p w14:paraId="73D7F62E" w14:textId="3A4FCC35" w:rsidR="00076ED7" w:rsidRDefault="00076ED7" w:rsidP="00076ED7">
      <w:pPr>
        <w:spacing w:line="240" w:lineRule="auto"/>
        <w:ind w:right="-1758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</w:p>
    <w:p w14:paraId="5BF3F85C" w14:textId="3F0C3B7F" w:rsidR="00076ED7" w:rsidRDefault="00076ED7" w:rsidP="00076ED7">
      <w:pPr>
        <w:spacing w:line="240" w:lineRule="auto"/>
        <w:ind w:right="-1758"/>
        <w:jc w:val="center"/>
        <w:rPr>
          <w:sz w:val="26"/>
          <w:szCs w:val="26"/>
        </w:rPr>
      </w:pPr>
      <w:r>
        <w:rPr>
          <w:sz w:val="26"/>
          <w:szCs w:val="26"/>
        </w:rPr>
        <w:t>__________________________________________</w:t>
      </w:r>
    </w:p>
    <w:p w14:paraId="7B2CCE2B" w14:textId="5353497B" w:rsidR="00076ED7" w:rsidRDefault="00076ED7" w:rsidP="00076ED7">
      <w:pPr>
        <w:spacing w:line="240" w:lineRule="auto"/>
        <w:ind w:right="-1758"/>
        <w:jc w:val="center"/>
        <w:rPr>
          <w:sz w:val="26"/>
          <w:szCs w:val="26"/>
        </w:rPr>
      </w:pPr>
      <w:r>
        <w:rPr>
          <w:sz w:val="26"/>
          <w:szCs w:val="26"/>
        </w:rPr>
        <w:t>Assinatura do Candidato</w:t>
      </w:r>
    </w:p>
    <w:p w14:paraId="66398CFC" w14:textId="6CEF61CE" w:rsidR="008A3048" w:rsidRDefault="008A3048" w:rsidP="008A3048">
      <w:pPr>
        <w:spacing w:line="240" w:lineRule="auto"/>
        <w:ind w:right="-1758"/>
      </w:pPr>
    </w:p>
    <w:p w14:paraId="36880137" w14:textId="1AA36BAE" w:rsidR="00076ED7" w:rsidRDefault="00076ED7" w:rsidP="008A3048">
      <w:pPr>
        <w:spacing w:line="240" w:lineRule="auto"/>
        <w:ind w:right="-1758"/>
      </w:pPr>
    </w:p>
    <w:p w14:paraId="0A66BDBE" w14:textId="2289D919" w:rsidR="00076ED7" w:rsidRDefault="00076ED7" w:rsidP="008A3048">
      <w:pPr>
        <w:spacing w:line="240" w:lineRule="auto"/>
        <w:ind w:right="-1758"/>
      </w:pPr>
    </w:p>
    <w:p w14:paraId="1D5A5AF7" w14:textId="3FED2804" w:rsidR="00076ED7" w:rsidRDefault="00076ED7" w:rsidP="008A3048">
      <w:pPr>
        <w:spacing w:line="240" w:lineRule="auto"/>
        <w:ind w:right="-1758"/>
      </w:pPr>
    </w:p>
    <w:p w14:paraId="0824E950" w14:textId="0B175CF6" w:rsidR="00076ED7" w:rsidRDefault="00076ED7" w:rsidP="008A3048">
      <w:pPr>
        <w:spacing w:line="240" w:lineRule="auto"/>
        <w:ind w:right="-1758"/>
      </w:pPr>
    </w:p>
    <w:p w14:paraId="1A55F401" w14:textId="6E7E8B66" w:rsidR="00076ED7" w:rsidRDefault="00076ED7" w:rsidP="008A3048">
      <w:pPr>
        <w:spacing w:line="240" w:lineRule="auto"/>
        <w:ind w:right="-1758"/>
      </w:pPr>
    </w:p>
    <w:p w14:paraId="07B6BB60" w14:textId="083EF3F9" w:rsidR="00076ED7" w:rsidRDefault="00076ED7" w:rsidP="008A3048">
      <w:pPr>
        <w:spacing w:line="240" w:lineRule="auto"/>
        <w:ind w:right="-1758"/>
      </w:pPr>
    </w:p>
    <w:p w14:paraId="72223D5E" w14:textId="26993BE8" w:rsidR="00076ED7" w:rsidRDefault="00076ED7" w:rsidP="008A3048">
      <w:pPr>
        <w:spacing w:line="240" w:lineRule="auto"/>
        <w:ind w:right="-1758"/>
      </w:pPr>
    </w:p>
    <w:p w14:paraId="5F9BF764" w14:textId="7D6E956F" w:rsidR="00076ED7" w:rsidRDefault="00076ED7" w:rsidP="008A3048">
      <w:pPr>
        <w:spacing w:line="240" w:lineRule="auto"/>
        <w:ind w:right="-1758"/>
      </w:pPr>
    </w:p>
    <w:p w14:paraId="1667C8ED" w14:textId="2693DA7B" w:rsidR="00076ED7" w:rsidRDefault="00076ED7" w:rsidP="008A3048">
      <w:pPr>
        <w:spacing w:line="240" w:lineRule="auto"/>
        <w:ind w:right="-1758"/>
      </w:pPr>
    </w:p>
    <w:p w14:paraId="113164DF" w14:textId="6F92343E" w:rsidR="00076ED7" w:rsidRPr="00076ED7" w:rsidRDefault="00076ED7" w:rsidP="00076ED7">
      <w:pPr>
        <w:spacing w:line="240" w:lineRule="auto"/>
        <w:ind w:right="-1758"/>
        <w:jc w:val="center"/>
        <w:rPr>
          <w:b/>
        </w:rPr>
      </w:pPr>
      <w:r w:rsidRPr="00076ED7">
        <w:rPr>
          <w:b/>
        </w:rPr>
        <w:lastRenderedPageBreak/>
        <w:t>ANEXO III – MODELO DE DECLARAÇÃO DE RESIDÊNCIA</w:t>
      </w:r>
    </w:p>
    <w:p w14:paraId="56EB317F" w14:textId="17D6C276" w:rsidR="00076ED7" w:rsidRPr="00076ED7" w:rsidRDefault="00076ED7" w:rsidP="00076ED7">
      <w:pPr>
        <w:spacing w:line="240" w:lineRule="auto"/>
        <w:ind w:right="-1758"/>
        <w:jc w:val="center"/>
        <w:rPr>
          <w:b/>
        </w:rPr>
      </w:pPr>
    </w:p>
    <w:p w14:paraId="24EEDCDF" w14:textId="7A9C0CBB" w:rsidR="00076ED7" w:rsidRPr="00076ED7" w:rsidRDefault="00076ED7" w:rsidP="00076ED7">
      <w:pPr>
        <w:spacing w:line="240" w:lineRule="auto"/>
        <w:ind w:right="-1758"/>
        <w:jc w:val="center"/>
        <w:rPr>
          <w:b/>
        </w:rPr>
      </w:pPr>
    </w:p>
    <w:p w14:paraId="4FA16B34" w14:textId="429FBCAE" w:rsidR="00076ED7" w:rsidRDefault="00076ED7" w:rsidP="00076ED7">
      <w:pPr>
        <w:spacing w:line="240" w:lineRule="auto"/>
        <w:ind w:right="-1758"/>
        <w:jc w:val="center"/>
        <w:rPr>
          <w:b/>
          <w:sz w:val="44"/>
        </w:rPr>
      </w:pPr>
      <w:r w:rsidRPr="00076ED7">
        <w:rPr>
          <w:b/>
          <w:sz w:val="44"/>
        </w:rPr>
        <w:t>DECLARAÇÃO</w:t>
      </w:r>
    </w:p>
    <w:p w14:paraId="05163C5A" w14:textId="4115F3B4" w:rsidR="00076ED7" w:rsidRDefault="00076ED7" w:rsidP="00076ED7">
      <w:pPr>
        <w:spacing w:line="240" w:lineRule="auto"/>
        <w:ind w:right="-1758"/>
        <w:jc w:val="center"/>
        <w:rPr>
          <w:b/>
          <w:sz w:val="44"/>
        </w:rPr>
      </w:pPr>
    </w:p>
    <w:p w14:paraId="02332446" w14:textId="7F0349C6" w:rsidR="00076ED7" w:rsidRDefault="00076ED7" w:rsidP="00076ED7">
      <w:pPr>
        <w:spacing w:line="240" w:lineRule="auto"/>
        <w:ind w:right="-1758"/>
        <w:jc w:val="center"/>
        <w:rPr>
          <w:b/>
          <w:sz w:val="44"/>
        </w:rPr>
      </w:pPr>
    </w:p>
    <w:p w14:paraId="3C32218D" w14:textId="05F36B44" w:rsidR="00076ED7" w:rsidRPr="00076ED7" w:rsidRDefault="00076ED7" w:rsidP="00076ED7">
      <w:pPr>
        <w:spacing w:line="240" w:lineRule="auto"/>
        <w:ind w:right="-1758"/>
        <w:jc w:val="both"/>
      </w:pPr>
      <w:r w:rsidRPr="00076ED7">
        <w:t xml:space="preserve">Eu, ______________________________________________________, portador do CPF nº _______________________, </w:t>
      </w:r>
      <w:r w:rsidR="008400E8">
        <w:t xml:space="preserve">responsável pela Entidade </w:t>
      </w:r>
      <w:r w:rsidRPr="00076ED7">
        <w:t>declaro para os devidos fins, sob pena de re</w:t>
      </w:r>
      <w:r w:rsidR="00E1776C">
        <w:t>sponsabilida</w:t>
      </w:r>
      <w:r w:rsidRPr="00076ED7">
        <w:t xml:space="preserve">de, que resido no Município de São José do Calçado –ES há mais de 2 (dois) anos e permanececei residindo caso venha a ser eleito para a função de Conselheiro Tutelar enquanto durar o mandato. </w:t>
      </w:r>
    </w:p>
    <w:p w14:paraId="2EC81769" w14:textId="4D36F481" w:rsidR="00076ED7" w:rsidRDefault="00076ED7" w:rsidP="00076ED7">
      <w:pPr>
        <w:spacing w:line="240" w:lineRule="auto"/>
        <w:ind w:right="-1758"/>
        <w:jc w:val="both"/>
        <w:rPr>
          <w:b/>
        </w:rPr>
      </w:pPr>
    </w:p>
    <w:p w14:paraId="504EDF24" w14:textId="7CD33F97" w:rsidR="00076ED7" w:rsidRDefault="00076ED7" w:rsidP="00076ED7">
      <w:pPr>
        <w:spacing w:line="240" w:lineRule="auto"/>
        <w:ind w:right="-1758"/>
        <w:jc w:val="both"/>
        <w:rPr>
          <w:b/>
        </w:rPr>
      </w:pPr>
    </w:p>
    <w:p w14:paraId="4F3B8A0D" w14:textId="79B0B39D" w:rsidR="00076ED7" w:rsidRDefault="00076ED7" w:rsidP="00076ED7">
      <w:pPr>
        <w:spacing w:line="240" w:lineRule="auto"/>
        <w:ind w:right="-1758"/>
        <w:jc w:val="center"/>
      </w:pPr>
      <w:r w:rsidRPr="00076ED7">
        <w:t>São José do Calçado, ______ de _______________ de 2023</w:t>
      </w:r>
    </w:p>
    <w:p w14:paraId="0AE78D0B" w14:textId="701A8DF9" w:rsidR="00076ED7" w:rsidRDefault="00076ED7" w:rsidP="00076ED7">
      <w:pPr>
        <w:spacing w:line="240" w:lineRule="auto"/>
        <w:ind w:right="-1758"/>
        <w:jc w:val="center"/>
      </w:pPr>
    </w:p>
    <w:p w14:paraId="45C58563" w14:textId="459B1196" w:rsidR="00076ED7" w:rsidRDefault="00076ED7" w:rsidP="00076ED7">
      <w:pPr>
        <w:spacing w:line="240" w:lineRule="auto"/>
        <w:ind w:right="-1758"/>
        <w:jc w:val="center"/>
      </w:pPr>
    </w:p>
    <w:p w14:paraId="68FE9389" w14:textId="096EEC21" w:rsidR="00076ED7" w:rsidRDefault="00076ED7" w:rsidP="00076ED7">
      <w:pPr>
        <w:spacing w:line="240" w:lineRule="auto"/>
        <w:ind w:right="-1758"/>
        <w:jc w:val="center"/>
      </w:pPr>
    </w:p>
    <w:p w14:paraId="0D9FAFF1" w14:textId="77777777" w:rsidR="00076ED7" w:rsidRDefault="00076ED7" w:rsidP="00076ED7">
      <w:pPr>
        <w:spacing w:line="240" w:lineRule="auto"/>
        <w:ind w:right="-1758"/>
        <w:jc w:val="center"/>
        <w:rPr>
          <w:sz w:val="26"/>
          <w:szCs w:val="26"/>
        </w:rPr>
      </w:pPr>
      <w:r>
        <w:rPr>
          <w:sz w:val="26"/>
          <w:szCs w:val="26"/>
        </w:rPr>
        <w:t>__________________________________________</w:t>
      </w:r>
    </w:p>
    <w:p w14:paraId="422D6BD2" w14:textId="77777777" w:rsidR="00076ED7" w:rsidRDefault="00076ED7" w:rsidP="00076ED7">
      <w:pPr>
        <w:spacing w:line="240" w:lineRule="auto"/>
        <w:ind w:right="-1758"/>
        <w:jc w:val="center"/>
        <w:rPr>
          <w:sz w:val="26"/>
          <w:szCs w:val="26"/>
        </w:rPr>
      </w:pPr>
      <w:r>
        <w:rPr>
          <w:sz w:val="26"/>
          <w:szCs w:val="26"/>
        </w:rPr>
        <w:t>Assinatura do Candidato</w:t>
      </w:r>
    </w:p>
    <w:p w14:paraId="7F655D0A" w14:textId="638E24C3" w:rsidR="00076ED7" w:rsidRDefault="00076ED7" w:rsidP="00076ED7">
      <w:pPr>
        <w:spacing w:line="240" w:lineRule="auto"/>
        <w:ind w:right="-1758"/>
        <w:jc w:val="center"/>
      </w:pPr>
    </w:p>
    <w:p w14:paraId="5F2545FF" w14:textId="33FB3CD3" w:rsidR="00076ED7" w:rsidRDefault="00076ED7" w:rsidP="00076ED7">
      <w:pPr>
        <w:spacing w:line="240" w:lineRule="auto"/>
        <w:ind w:right="-1758"/>
        <w:jc w:val="center"/>
      </w:pPr>
    </w:p>
    <w:p w14:paraId="485947CA" w14:textId="2423E1C2" w:rsidR="00076ED7" w:rsidRDefault="00076ED7" w:rsidP="00076ED7">
      <w:pPr>
        <w:spacing w:line="240" w:lineRule="auto"/>
        <w:ind w:right="-1758"/>
        <w:jc w:val="center"/>
      </w:pPr>
    </w:p>
    <w:p w14:paraId="0F988CFF" w14:textId="6A65CAFB" w:rsidR="00076ED7" w:rsidRDefault="00076ED7" w:rsidP="00076ED7">
      <w:pPr>
        <w:spacing w:line="240" w:lineRule="auto"/>
        <w:ind w:right="-1758"/>
        <w:jc w:val="center"/>
      </w:pPr>
    </w:p>
    <w:p w14:paraId="5E28EFCD" w14:textId="63846589" w:rsidR="00076ED7" w:rsidRDefault="00076ED7" w:rsidP="00076ED7">
      <w:pPr>
        <w:spacing w:line="240" w:lineRule="auto"/>
        <w:ind w:right="-1758"/>
        <w:jc w:val="center"/>
      </w:pPr>
    </w:p>
    <w:p w14:paraId="69381F58" w14:textId="2917665C" w:rsidR="00076ED7" w:rsidRDefault="00076ED7" w:rsidP="00076ED7">
      <w:pPr>
        <w:spacing w:line="240" w:lineRule="auto"/>
        <w:ind w:right="-1758"/>
        <w:jc w:val="center"/>
      </w:pPr>
    </w:p>
    <w:p w14:paraId="1F87ED20" w14:textId="77777777" w:rsidR="00E1776C" w:rsidRPr="00207016" w:rsidRDefault="00E1776C" w:rsidP="00076ED7">
      <w:pPr>
        <w:spacing w:line="240" w:lineRule="auto"/>
        <w:ind w:right="-1758"/>
        <w:jc w:val="center"/>
        <w:rPr>
          <w:b/>
          <w:sz w:val="32"/>
        </w:rPr>
      </w:pPr>
      <w:r w:rsidRPr="00207016">
        <w:rPr>
          <w:b/>
          <w:sz w:val="32"/>
        </w:rPr>
        <w:lastRenderedPageBreak/>
        <w:t>ANEXO IV</w:t>
      </w:r>
    </w:p>
    <w:p w14:paraId="787C292A" w14:textId="77777777" w:rsidR="00E1776C" w:rsidRDefault="00E1776C" w:rsidP="00076ED7">
      <w:pPr>
        <w:spacing w:line="240" w:lineRule="auto"/>
        <w:ind w:right="-1758"/>
        <w:jc w:val="center"/>
      </w:pPr>
    </w:p>
    <w:p w14:paraId="01BEA6C6" w14:textId="4E443242" w:rsidR="00076ED7" w:rsidRDefault="00E1776C" w:rsidP="00076ED7">
      <w:pPr>
        <w:spacing w:line="240" w:lineRule="auto"/>
        <w:ind w:right="-1758"/>
        <w:jc w:val="center"/>
      </w:pPr>
      <w:r>
        <w:t xml:space="preserve">  Modelo de </w:t>
      </w:r>
      <w:r w:rsidRPr="00E1776C">
        <w:t>Declaração de disponibilidade para exercer em caráter exclusivo o cargo de Conselheiro Tutelar e que não exerce outro cargo ou função</w:t>
      </w:r>
    </w:p>
    <w:p w14:paraId="2948ED83" w14:textId="6DCC84C4" w:rsidR="00E1776C" w:rsidRDefault="00E1776C" w:rsidP="00076ED7">
      <w:pPr>
        <w:spacing w:line="240" w:lineRule="auto"/>
        <w:ind w:right="-1758"/>
        <w:jc w:val="center"/>
      </w:pPr>
    </w:p>
    <w:p w14:paraId="674525B5" w14:textId="77777777" w:rsidR="00E1776C" w:rsidRDefault="00E1776C" w:rsidP="00E1776C">
      <w:pPr>
        <w:spacing w:line="240" w:lineRule="auto"/>
        <w:ind w:right="-1758"/>
        <w:jc w:val="center"/>
        <w:rPr>
          <w:b/>
          <w:sz w:val="44"/>
        </w:rPr>
      </w:pPr>
      <w:r w:rsidRPr="00076ED7">
        <w:rPr>
          <w:b/>
          <w:sz w:val="44"/>
        </w:rPr>
        <w:t>DECLARAÇÃO</w:t>
      </w:r>
    </w:p>
    <w:p w14:paraId="62C48B8F" w14:textId="77777777" w:rsidR="00E1776C" w:rsidRDefault="00E1776C" w:rsidP="00E1776C">
      <w:pPr>
        <w:spacing w:line="240" w:lineRule="auto"/>
        <w:ind w:right="-1758"/>
        <w:jc w:val="center"/>
        <w:rPr>
          <w:b/>
          <w:sz w:val="44"/>
        </w:rPr>
      </w:pPr>
    </w:p>
    <w:p w14:paraId="292AE1FD" w14:textId="77777777" w:rsidR="00E1776C" w:rsidRDefault="00E1776C" w:rsidP="00E1776C">
      <w:pPr>
        <w:spacing w:line="240" w:lineRule="auto"/>
        <w:ind w:right="-1758"/>
        <w:jc w:val="center"/>
        <w:rPr>
          <w:b/>
          <w:sz w:val="44"/>
        </w:rPr>
      </w:pPr>
    </w:p>
    <w:p w14:paraId="0499702E" w14:textId="595DE495" w:rsidR="00207016" w:rsidRDefault="00E1776C" w:rsidP="00E1776C">
      <w:pPr>
        <w:spacing w:line="240" w:lineRule="auto"/>
        <w:ind w:right="-1758"/>
        <w:jc w:val="both"/>
      </w:pPr>
      <w:r w:rsidRPr="00076ED7">
        <w:t>Eu, ______________________________________________________, portador do CPF nº _______________________, declaro para os devidos fins, sob pena de re</w:t>
      </w:r>
      <w:r>
        <w:t>sponsabilida</w:t>
      </w:r>
      <w:r w:rsidRPr="00076ED7">
        <w:t>de,</w:t>
      </w:r>
      <w:r w:rsidR="00207016">
        <w:t xml:space="preserve"> que tenho disponibilidade para cumprir jornada de trabalho de 8 (oito) horas diárias, com sobre aviso e plantões, considerando 40 (quarenta) horas semanais.  Declaro ainda que não exerço outro cargo ou função. </w:t>
      </w:r>
    </w:p>
    <w:p w14:paraId="1C81773E" w14:textId="77777777" w:rsidR="00E1776C" w:rsidRPr="00E1776C" w:rsidRDefault="00E1776C" w:rsidP="00076ED7">
      <w:pPr>
        <w:spacing w:line="240" w:lineRule="auto"/>
        <w:ind w:right="-1758"/>
        <w:jc w:val="center"/>
      </w:pPr>
    </w:p>
    <w:p w14:paraId="5BA9E81B" w14:textId="77777777" w:rsidR="00207016" w:rsidRDefault="00207016" w:rsidP="00207016">
      <w:pPr>
        <w:spacing w:line="240" w:lineRule="auto"/>
        <w:ind w:right="-1758"/>
        <w:jc w:val="center"/>
      </w:pPr>
      <w:r w:rsidRPr="00076ED7">
        <w:t>São José do Calçado, ______ de _______________ de 2023</w:t>
      </w:r>
    </w:p>
    <w:p w14:paraId="203A4122" w14:textId="77777777" w:rsidR="00207016" w:rsidRDefault="00207016" w:rsidP="00207016">
      <w:pPr>
        <w:spacing w:line="240" w:lineRule="auto"/>
        <w:ind w:right="-1758"/>
        <w:jc w:val="center"/>
      </w:pPr>
    </w:p>
    <w:p w14:paraId="75E16959" w14:textId="77777777" w:rsidR="00207016" w:rsidRDefault="00207016" w:rsidP="00207016">
      <w:pPr>
        <w:spacing w:line="240" w:lineRule="auto"/>
        <w:ind w:right="-1758"/>
        <w:jc w:val="center"/>
      </w:pPr>
    </w:p>
    <w:p w14:paraId="63937DC8" w14:textId="77777777" w:rsidR="00207016" w:rsidRDefault="00207016" w:rsidP="00207016">
      <w:pPr>
        <w:spacing w:line="240" w:lineRule="auto"/>
        <w:ind w:right="-1758"/>
        <w:jc w:val="center"/>
      </w:pPr>
    </w:p>
    <w:p w14:paraId="2C4D44A3" w14:textId="77777777" w:rsidR="00207016" w:rsidRDefault="00207016" w:rsidP="00207016">
      <w:pPr>
        <w:spacing w:line="240" w:lineRule="auto"/>
        <w:ind w:right="-1758"/>
        <w:jc w:val="center"/>
        <w:rPr>
          <w:sz w:val="26"/>
          <w:szCs w:val="26"/>
        </w:rPr>
      </w:pPr>
      <w:r>
        <w:rPr>
          <w:sz w:val="26"/>
          <w:szCs w:val="26"/>
        </w:rPr>
        <w:t>__________________________________________</w:t>
      </w:r>
    </w:p>
    <w:p w14:paraId="2B4EF908" w14:textId="77777777" w:rsidR="00207016" w:rsidRDefault="00207016" w:rsidP="00207016">
      <w:pPr>
        <w:spacing w:line="240" w:lineRule="auto"/>
        <w:ind w:right="-1758"/>
        <w:jc w:val="center"/>
        <w:rPr>
          <w:sz w:val="26"/>
          <w:szCs w:val="26"/>
        </w:rPr>
      </w:pPr>
      <w:r>
        <w:rPr>
          <w:sz w:val="26"/>
          <w:szCs w:val="26"/>
        </w:rPr>
        <w:t>Assinatura do Candidato</w:t>
      </w:r>
    </w:p>
    <w:p w14:paraId="3EE748CA" w14:textId="1B2CE306" w:rsidR="00076ED7" w:rsidRDefault="00076ED7" w:rsidP="00076ED7">
      <w:pPr>
        <w:spacing w:line="240" w:lineRule="auto"/>
        <w:ind w:right="-1758"/>
        <w:jc w:val="center"/>
      </w:pPr>
    </w:p>
    <w:p w14:paraId="240E2530" w14:textId="4DB56B44" w:rsidR="008400E8" w:rsidRDefault="008400E8" w:rsidP="00076ED7">
      <w:pPr>
        <w:spacing w:line="240" w:lineRule="auto"/>
        <w:ind w:right="-1758"/>
        <w:jc w:val="center"/>
      </w:pPr>
    </w:p>
    <w:p w14:paraId="43E0FED2" w14:textId="299CA671" w:rsidR="008400E8" w:rsidRDefault="008400E8" w:rsidP="00076ED7">
      <w:pPr>
        <w:spacing w:line="240" w:lineRule="auto"/>
        <w:ind w:right="-1758"/>
        <w:jc w:val="center"/>
      </w:pPr>
    </w:p>
    <w:p w14:paraId="79AA02F5" w14:textId="0A405CE7" w:rsidR="008400E8" w:rsidRDefault="008400E8" w:rsidP="00076ED7">
      <w:pPr>
        <w:spacing w:line="240" w:lineRule="auto"/>
        <w:ind w:right="-1758"/>
        <w:jc w:val="center"/>
      </w:pPr>
    </w:p>
    <w:p w14:paraId="6238D2F9" w14:textId="3902781E" w:rsidR="008400E8" w:rsidRDefault="008400E8" w:rsidP="00076ED7">
      <w:pPr>
        <w:spacing w:line="240" w:lineRule="auto"/>
        <w:ind w:right="-1758"/>
        <w:jc w:val="center"/>
      </w:pPr>
    </w:p>
    <w:p w14:paraId="7BB645E1" w14:textId="38CEB11B" w:rsidR="008400E8" w:rsidRDefault="008400E8" w:rsidP="008400E8">
      <w:pPr>
        <w:spacing w:line="240" w:lineRule="auto"/>
        <w:ind w:right="-1758"/>
        <w:jc w:val="center"/>
        <w:rPr>
          <w:b/>
          <w:sz w:val="32"/>
        </w:rPr>
      </w:pPr>
      <w:r>
        <w:rPr>
          <w:b/>
          <w:sz w:val="32"/>
        </w:rPr>
        <w:lastRenderedPageBreak/>
        <w:t xml:space="preserve">ANEXO </w:t>
      </w:r>
      <w:r w:rsidRPr="00207016">
        <w:rPr>
          <w:b/>
          <w:sz w:val="32"/>
        </w:rPr>
        <w:t>V</w:t>
      </w:r>
    </w:p>
    <w:p w14:paraId="49AABC90" w14:textId="7A426664" w:rsidR="008400E8" w:rsidRDefault="008400E8" w:rsidP="008400E8">
      <w:pPr>
        <w:spacing w:line="240" w:lineRule="auto"/>
        <w:ind w:right="-1758"/>
        <w:jc w:val="center"/>
      </w:pPr>
      <w:r>
        <w:t xml:space="preserve">  Modelo de </w:t>
      </w:r>
      <w:r w:rsidRPr="00E1776C">
        <w:t xml:space="preserve">Declaração de </w:t>
      </w:r>
      <w:r>
        <w:t>Idoneidade Moral</w:t>
      </w:r>
    </w:p>
    <w:p w14:paraId="3610C3BE" w14:textId="77777777" w:rsidR="008400E8" w:rsidRDefault="008400E8" w:rsidP="008400E8">
      <w:pPr>
        <w:spacing w:line="240" w:lineRule="auto"/>
        <w:ind w:right="-1758"/>
        <w:jc w:val="center"/>
      </w:pPr>
    </w:p>
    <w:p w14:paraId="3C322B49" w14:textId="77777777" w:rsidR="008400E8" w:rsidRPr="008400E8" w:rsidRDefault="008400E8" w:rsidP="008400E8">
      <w:pPr>
        <w:spacing w:line="240" w:lineRule="auto"/>
        <w:ind w:right="-1758"/>
        <w:jc w:val="center"/>
        <w:rPr>
          <w:b/>
          <w:sz w:val="36"/>
        </w:rPr>
      </w:pPr>
      <w:r w:rsidRPr="008400E8">
        <w:rPr>
          <w:b/>
          <w:sz w:val="36"/>
        </w:rPr>
        <w:t>DECLARAÇÃO</w:t>
      </w:r>
    </w:p>
    <w:p w14:paraId="2EC6F2B0" w14:textId="355E009C" w:rsidR="008400E8" w:rsidRDefault="008400E8" w:rsidP="00076ED7">
      <w:pPr>
        <w:spacing w:line="240" w:lineRule="auto"/>
        <w:ind w:right="-1758"/>
        <w:jc w:val="center"/>
      </w:pPr>
    </w:p>
    <w:p w14:paraId="724A1E43" w14:textId="22CA70B5" w:rsidR="008400E8" w:rsidRDefault="008400E8" w:rsidP="008400E8">
      <w:pPr>
        <w:spacing w:line="240" w:lineRule="auto"/>
        <w:ind w:right="-1758"/>
        <w:jc w:val="both"/>
        <w:rPr>
          <w:rFonts w:ascii="Segoe UI" w:hAnsi="Segoe UI" w:cs="Segoe UI"/>
          <w:color w:val="222222"/>
          <w:sz w:val="26"/>
          <w:szCs w:val="26"/>
          <w:shd w:val="clear" w:color="auto" w:fill="F8F8F8"/>
        </w:rPr>
      </w:pPr>
      <w:r w:rsidRPr="008400E8">
        <w:rPr>
          <w:rFonts w:ascii="Segoe UI" w:hAnsi="Segoe UI" w:cs="Segoe UI"/>
          <w:color w:val="222222"/>
          <w:sz w:val="26"/>
          <w:szCs w:val="26"/>
          <w:shd w:val="clear" w:color="auto" w:fill="F8F8F8"/>
        </w:rPr>
        <w:t>Eu, _________________________________________________, nacionalidade, estado civil, profissão,  portador (a) da Carteira de Identidade nº ___________________, expedida pelo _______, inscrito (a) no CPF sob o nº ______</w:t>
      </w:r>
      <w:r>
        <w:rPr>
          <w:rFonts w:ascii="Segoe UI" w:hAnsi="Segoe UI" w:cs="Segoe UI"/>
          <w:color w:val="222222"/>
          <w:sz w:val="26"/>
          <w:szCs w:val="26"/>
          <w:shd w:val="clear" w:color="auto" w:fill="F8F8F8"/>
        </w:rPr>
        <w:t>_____________________</w:t>
      </w:r>
      <w:r w:rsidRPr="008400E8">
        <w:rPr>
          <w:rFonts w:ascii="Segoe UI" w:hAnsi="Segoe UI" w:cs="Segoe UI"/>
          <w:color w:val="222222"/>
          <w:sz w:val="26"/>
          <w:szCs w:val="26"/>
          <w:shd w:val="clear" w:color="auto" w:fill="F8F8F8"/>
        </w:rPr>
        <w:t xml:space="preserve">__, </w:t>
      </w:r>
      <w:r>
        <w:rPr>
          <w:rFonts w:ascii="Segoe UI" w:hAnsi="Segoe UI" w:cs="Segoe UI"/>
          <w:color w:val="222222"/>
          <w:sz w:val="26"/>
          <w:szCs w:val="26"/>
          <w:shd w:val="clear" w:color="auto" w:fill="F8F8F8"/>
        </w:rPr>
        <w:t>responsável pela Entidade _______________________________________________________________</w:t>
      </w:r>
      <w:r w:rsidRPr="008400E8">
        <w:rPr>
          <w:rFonts w:ascii="Segoe UI" w:hAnsi="Segoe UI" w:cs="Segoe UI"/>
          <w:color w:val="222222"/>
          <w:sz w:val="26"/>
          <w:szCs w:val="26"/>
          <w:shd w:val="clear" w:color="auto" w:fill="F8F8F8"/>
        </w:rPr>
        <w:t xml:space="preserve"> DECLARO, para os devidos fins, que o(a) Sr.(a) </w:t>
      </w:r>
      <w:r w:rsidRPr="008400E8">
        <w:rPr>
          <w:rFonts w:ascii="Segoe UI" w:hAnsi="Segoe UI" w:cs="Segoe UI"/>
          <w:bCs/>
          <w:color w:val="222222"/>
          <w:sz w:val="26"/>
          <w:szCs w:val="26"/>
          <w:shd w:val="clear" w:color="auto" w:fill="F8F8F8"/>
        </w:rPr>
        <w:t>_______________________________________________, portador do CPF nº</w:t>
      </w:r>
      <w:r>
        <w:rPr>
          <w:rFonts w:ascii="Segoe UI" w:hAnsi="Segoe UI" w:cs="Segoe UI"/>
          <w:b/>
          <w:bCs/>
          <w:color w:val="222222"/>
          <w:sz w:val="26"/>
          <w:szCs w:val="26"/>
          <w:shd w:val="clear" w:color="auto" w:fill="F8F8F8"/>
        </w:rPr>
        <w:t xml:space="preserve"> _________________________________</w:t>
      </w:r>
      <w:r w:rsidRPr="008400E8">
        <w:rPr>
          <w:rFonts w:ascii="Segoe UI" w:hAnsi="Segoe UI" w:cs="Segoe UI"/>
          <w:b/>
          <w:bCs/>
          <w:color w:val="222222"/>
          <w:sz w:val="26"/>
          <w:szCs w:val="26"/>
          <w:shd w:val="clear" w:color="auto" w:fill="F8F8F8"/>
        </w:rPr>
        <w:t>  </w:t>
      </w:r>
      <w:r w:rsidRPr="008400E8">
        <w:rPr>
          <w:rFonts w:ascii="Segoe UI" w:hAnsi="Segoe UI" w:cs="Segoe UI"/>
          <w:color w:val="222222"/>
          <w:sz w:val="26"/>
          <w:szCs w:val="26"/>
          <w:shd w:val="clear" w:color="auto" w:fill="F8F8F8"/>
        </w:rPr>
        <w:t>é pessoa idônea, correta, cumpridora de seus deveres, possui boa conduta social e idoneidade moral, não sendo de meu conhecimento qualquer fato que desabone a sua conduta.</w:t>
      </w:r>
    </w:p>
    <w:p w14:paraId="4DBD0BC4" w14:textId="6879356B" w:rsidR="008400E8" w:rsidRDefault="008400E8" w:rsidP="008400E8">
      <w:pPr>
        <w:spacing w:line="240" w:lineRule="auto"/>
        <w:ind w:right="-1758"/>
        <w:jc w:val="both"/>
        <w:rPr>
          <w:rFonts w:ascii="Segoe UI" w:hAnsi="Segoe UI" w:cs="Segoe UI"/>
          <w:color w:val="222222"/>
          <w:sz w:val="26"/>
          <w:szCs w:val="26"/>
          <w:shd w:val="clear" w:color="auto" w:fill="F8F8F8"/>
        </w:rPr>
      </w:pPr>
    </w:p>
    <w:p w14:paraId="0D034296" w14:textId="77777777" w:rsidR="008400E8" w:rsidRDefault="008400E8" w:rsidP="008400E8">
      <w:pPr>
        <w:spacing w:line="240" w:lineRule="auto"/>
        <w:ind w:right="-1758"/>
        <w:jc w:val="both"/>
        <w:rPr>
          <w:rFonts w:ascii="Segoe UI" w:hAnsi="Segoe UI" w:cs="Segoe UI"/>
          <w:color w:val="222222"/>
          <w:sz w:val="26"/>
          <w:szCs w:val="26"/>
          <w:shd w:val="clear" w:color="auto" w:fill="F8F8F8"/>
        </w:rPr>
      </w:pPr>
    </w:p>
    <w:p w14:paraId="39A32704" w14:textId="431C8A83" w:rsidR="008400E8" w:rsidRDefault="008400E8" w:rsidP="008400E8">
      <w:pPr>
        <w:spacing w:line="240" w:lineRule="auto"/>
        <w:ind w:right="-1758"/>
        <w:jc w:val="both"/>
        <w:rPr>
          <w:rFonts w:ascii="Segoe UI" w:hAnsi="Segoe UI" w:cs="Segoe UI"/>
          <w:color w:val="222222"/>
          <w:sz w:val="26"/>
          <w:szCs w:val="26"/>
          <w:shd w:val="clear" w:color="auto" w:fill="F8F8F8"/>
        </w:rPr>
      </w:pPr>
    </w:p>
    <w:p w14:paraId="008201A1" w14:textId="77777777" w:rsidR="008400E8" w:rsidRDefault="008400E8" w:rsidP="008400E8">
      <w:pPr>
        <w:spacing w:line="240" w:lineRule="auto"/>
        <w:ind w:right="-1758"/>
        <w:jc w:val="center"/>
      </w:pPr>
      <w:r w:rsidRPr="00076ED7">
        <w:t>São José do Calçado, ______ de _______________ de 2023</w:t>
      </w:r>
    </w:p>
    <w:p w14:paraId="1685358A" w14:textId="77777777" w:rsidR="008400E8" w:rsidRDefault="008400E8" w:rsidP="008400E8">
      <w:pPr>
        <w:spacing w:line="240" w:lineRule="auto"/>
        <w:ind w:right="-1758"/>
        <w:jc w:val="center"/>
      </w:pPr>
    </w:p>
    <w:p w14:paraId="7B9EA0A3" w14:textId="77777777" w:rsidR="008400E8" w:rsidRDefault="008400E8" w:rsidP="008400E8">
      <w:pPr>
        <w:spacing w:line="240" w:lineRule="auto"/>
        <w:ind w:right="-1758"/>
        <w:jc w:val="center"/>
      </w:pPr>
    </w:p>
    <w:p w14:paraId="0F8580F2" w14:textId="77777777" w:rsidR="008400E8" w:rsidRDefault="008400E8" w:rsidP="008400E8">
      <w:pPr>
        <w:spacing w:line="240" w:lineRule="auto"/>
        <w:ind w:right="-1758"/>
        <w:jc w:val="center"/>
        <w:rPr>
          <w:sz w:val="26"/>
          <w:szCs w:val="26"/>
        </w:rPr>
      </w:pPr>
      <w:r>
        <w:rPr>
          <w:sz w:val="26"/>
          <w:szCs w:val="26"/>
        </w:rPr>
        <w:t>__________________________________________</w:t>
      </w:r>
    </w:p>
    <w:p w14:paraId="0FB07931" w14:textId="77777777" w:rsidR="008400E8" w:rsidRDefault="008400E8" w:rsidP="008400E8">
      <w:pPr>
        <w:spacing w:line="240" w:lineRule="auto"/>
        <w:ind w:right="-1758"/>
        <w:jc w:val="center"/>
        <w:rPr>
          <w:sz w:val="26"/>
          <w:szCs w:val="26"/>
        </w:rPr>
      </w:pPr>
      <w:r>
        <w:rPr>
          <w:sz w:val="26"/>
          <w:szCs w:val="26"/>
        </w:rPr>
        <w:t>Assinatura do Candidato</w:t>
      </w:r>
    </w:p>
    <w:p w14:paraId="38FA9710" w14:textId="77777777" w:rsidR="008400E8" w:rsidRPr="00076ED7" w:rsidRDefault="008400E8" w:rsidP="008400E8">
      <w:pPr>
        <w:spacing w:line="240" w:lineRule="auto"/>
        <w:ind w:right="-1758"/>
        <w:jc w:val="both"/>
      </w:pPr>
    </w:p>
    <w:sectPr w:rsidR="008400E8" w:rsidRPr="00076ED7" w:rsidSect="0064739B">
      <w:headerReference w:type="default" r:id="rId10"/>
      <w:footerReference w:type="default" r:id="rId11"/>
      <w:pgSz w:w="11906" w:h="16838" w:code="9"/>
      <w:pgMar w:top="2314" w:right="2160" w:bottom="14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57B3A" w14:textId="77777777" w:rsidR="003571F8" w:rsidRDefault="003571F8" w:rsidP="001C66AD">
      <w:pPr>
        <w:spacing w:after="0" w:line="240" w:lineRule="auto"/>
      </w:pPr>
      <w:r>
        <w:separator/>
      </w:r>
    </w:p>
  </w:endnote>
  <w:endnote w:type="continuationSeparator" w:id="0">
    <w:p w14:paraId="0A273304" w14:textId="77777777" w:rsidR="003571F8" w:rsidRDefault="003571F8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C96E419-EA45-445D-BB33-2DA86A8B97C3}"/>
    <w:embedBold r:id="rId2" w:fontKey="{4BC2439A-733E-4D95-8973-188A9A6AE64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D09ACB4B-921A-4F90-A907-9CE4DBB5E6B9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F0A12462-E557-4E8A-84C1-BEB292C49414}"/>
    <w:embedBold r:id="rId5" w:fontKey="{AEF12FAF-8B06-4EAB-BB8D-14EC8A516677}"/>
    <w:embedItalic r:id="rId6" w:fontKey="{DDC847B5-13F6-4537-B34D-0803BE619774}"/>
    <w:embedBoldItalic r:id="rId7" w:fontKey="{D2A950D1-6DB0-4C40-83AE-F5F2C7A2F9D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8900FA45-0BEC-444D-95F7-AD63DFE304D6}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5BBB0AA8-008D-4BF1-B346-A900F3E229DD}"/>
    <w:embedBold r:id="rId10" w:fontKey="{0AFCC20B-60D0-4FF5-9A6C-9159DA5F96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7EB48" w14:textId="77777777" w:rsidR="0064739B" w:rsidRDefault="0064739B">
    <w:pPr>
      <w:pStyle w:val="Rodap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D346DBD" wp14:editId="2F6292D9">
              <wp:simplePos x="0" y="0"/>
              <wp:positionH relativeFrom="column">
                <wp:posOffset>-933450</wp:posOffset>
              </wp:positionH>
              <wp:positionV relativeFrom="paragraph">
                <wp:posOffset>-66675</wp:posOffset>
              </wp:positionV>
              <wp:extent cx="3044825" cy="713441"/>
              <wp:effectExtent l="0" t="0" r="22225" b="10795"/>
              <wp:wrapNone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4825" cy="71344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634E1C" w14:textId="77777777" w:rsidR="0064739B" w:rsidRDefault="0064739B" w:rsidP="0064739B">
                          <w:pPr>
                            <w:spacing w:after="0"/>
                            <w:ind w:left="567"/>
                            <w:jc w:val="both"/>
                            <w:rPr>
                              <w:rFonts w:ascii="Arial" w:hAnsi="Arial" w:cs="Arial"/>
                              <w:sz w:val="20"/>
                            </w:rPr>
                          </w:pPr>
                          <w:r w:rsidRPr="0064739B">
                            <w:rPr>
                              <w:rFonts w:ascii="Arial" w:hAnsi="Arial" w:cs="Arial"/>
                              <w:sz w:val="20"/>
                            </w:rPr>
                            <w:t xml:space="preserve">Praça Coronel José Dutra Nicassio, N 56 - Centro - São José do Calçado </w:t>
                          </w:r>
                        </w:p>
                        <w:p w14:paraId="7CB836A0" w14:textId="77777777" w:rsidR="0064739B" w:rsidRPr="0064739B" w:rsidRDefault="0064739B" w:rsidP="0064739B">
                          <w:pPr>
                            <w:spacing w:after="0"/>
                            <w:ind w:left="567"/>
                            <w:jc w:val="both"/>
                            <w:rPr>
                              <w:rFonts w:ascii="Arial" w:hAnsi="Arial" w:cs="Arial"/>
                              <w:sz w:val="20"/>
                            </w:rPr>
                          </w:pPr>
                          <w:r w:rsidRPr="0064739B">
                            <w:rPr>
                              <w:rFonts w:ascii="Arial" w:hAnsi="Arial" w:cs="Arial"/>
                              <w:sz w:val="20"/>
                            </w:rPr>
                            <w:t>CEP: 29470-000 Tel: (28)3556-1964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346DBD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194" type="#_x0000_t202" style="position:absolute;margin-left:-73.5pt;margin-top:-5.25pt;width:239.75pt;height:56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" fillcolor="white [3201]" strokecolor="white [3212]" strokeweight=".5pt">
              <v:textbox>
                <w:txbxContent>
                  <w:p w14:paraId="00634E1C" w14:textId="77777777" w:rsidR="0064739B" w:rsidRDefault="0064739B" w:rsidP="0064739B">
                    <w:pPr>
                      <w:spacing w:after="0"/>
                      <w:ind w:left="567"/>
                      <w:jc w:val="both"/>
                      <w:rPr>
                        <w:rFonts w:ascii="Arial" w:hAnsi="Arial" w:cs="Arial"/>
                        <w:sz w:val="20"/>
                      </w:rPr>
                    </w:pPr>
                    <w:r w:rsidRPr="0064739B">
                      <w:rPr>
                        <w:rFonts w:ascii="Arial" w:hAnsi="Arial" w:cs="Arial"/>
                        <w:sz w:val="20"/>
                      </w:rPr>
                      <w:t xml:space="preserve">Praça Coronel José Dutra Nicassio, N 56 - Centro - São José do Calçado </w:t>
                    </w:r>
                  </w:p>
                  <w:p w14:paraId="7CB836A0" w14:textId="77777777" w:rsidR="0064739B" w:rsidRPr="0064739B" w:rsidRDefault="0064739B" w:rsidP="0064739B">
                    <w:pPr>
                      <w:spacing w:after="0"/>
                      <w:ind w:left="567"/>
                      <w:jc w:val="both"/>
                      <w:rPr>
                        <w:rFonts w:ascii="Arial" w:hAnsi="Arial" w:cs="Arial"/>
                        <w:sz w:val="20"/>
                      </w:rPr>
                    </w:pPr>
                    <w:r w:rsidRPr="0064739B">
                      <w:rPr>
                        <w:rFonts w:ascii="Arial" w:hAnsi="Arial" w:cs="Arial"/>
                        <w:sz w:val="20"/>
                      </w:rPr>
                      <w:t>CEP: 29470-000 Tel: (28)3556-1964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E986E2" w14:textId="77777777" w:rsidR="003571F8" w:rsidRDefault="003571F8" w:rsidP="001C66AD">
      <w:pPr>
        <w:spacing w:after="0" w:line="240" w:lineRule="auto"/>
      </w:pPr>
      <w:bookmarkStart w:id="0" w:name="_Hlk130903362"/>
      <w:bookmarkEnd w:id="0"/>
      <w:r>
        <w:separator/>
      </w:r>
    </w:p>
  </w:footnote>
  <w:footnote w:type="continuationSeparator" w:id="0">
    <w:p w14:paraId="68327593" w14:textId="77777777" w:rsidR="003571F8" w:rsidRDefault="003571F8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57613" w14:textId="77777777" w:rsidR="009C72FF" w:rsidRPr="0064739B" w:rsidRDefault="0064739B" w:rsidP="0064739B">
    <w:pPr>
      <w:spacing w:after="0"/>
      <w:ind w:left="4253" w:right="-1333"/>
      <w:jc w:val="right"/>
      <w:rPr>
        <w:rFonts w:ascii="Arial" w:hAnsi="Arial" w:cs="Arial"/>
      </w:rPr>
    </w:pPr>
    <w:bookmarkStart w:id="1" w:name="_Hlk130902943"/>
    <w:r w:rsidRPr="0064739B">
      <w:rPr>
        <w:rFonts w:asciiTheme="minorHAnsi" w:eastAsia="Calibri" w:hAnsi="Calibri"/>
        <w:noProof/>
        <w:color w:val="000000" w:themeColor="text1"/>
        <w:kern w:val="24"/>
        <w:sz w:val="36"/>
        <w:szCs w:val="36"/>
        <w:lang w:val="pt-BR" w:eastAsia="pt-BR"/>
      </w:rPr>
      <w:drawing>
        <wp:anchor distT="0" distB="0" distL="114300" distR="114300" simplePos="0" relativeHeight="251679744" behindDoc="0" locked="0" layoutInCell="1" allowOverlap="1" wp14:anchorId="0D5D6C8E" wp14:editId="541A4273">
          <wp:simplePos x="0" y="0"/>
          <wp:positionH relativeFrom="margin">
            <wp:posOffset>-466725</wp:posOffset>
          </wp:positionH>
          <wp:positionV relativeFrom="paragraph">
            <wp:posOffset>-409575</wp:posOffset>
          </wp:positionV>
          <wp:extent cx="2889436" cy="1264128"/>
          <wp:effectExtent l="0" t="0" r="6350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2348" cy="12697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72FF" w:rsidRPr="0064739B">
      <w:rPr>
        <w:rFonts w:ascii="Arial" w:hAnsi="Arial" w:cs="Arial"/>
      </w:rPr>
      <w:t>CONSELHO MUNICIPAL DOS DIREITOS DA CRIANÇA E DO ADOLESCENTE</w:t>
    </w:r>
  </w:p>
  <w:p w14:paraId="7EEFA066" w14:textId="77777777" w:rsidR="00691944" w:rsidRPr="0064739B" w:rsidRDefault="009C72FF" w:rsidP="0064739B">
    <w:pPr>
      <w:spacing w:after="0"/>
      <w:ind w:left="4253" w:right="-1333" w:firstLine="567"/>
      <w:jc w:val="right"/>
      <w:rPr>
        <w:rFonts w:ascii="Arial" w:hAnsi="Arial" w:cs="Arial"/>
      </w:rPr>
    </w:pPr>
    <w:r w:rsidRPr="0064739B">
      <w:rPr>
        <w:rFonts w:ascii="Arial" w:hAnsi="Arial" w:cs="Arial"/>
        <w:b/>
      </w:rPr>
      <w:t>SÃO JOSÉ DO CALÇADO</w:t>
    </w:r>
    <w:bookmarkEnd w:id="1"/>
    <w:r w:rsidR="00691944" w:rsidRPr="00D90F4C"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0E741ED5" wp14:editId="17CF77D2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3324" cy="10065327"/>
              <wp:effectExtent l="0" t="0" r="21590" b="0"/>
              <wp:wrapNone/>
              <wp:docPr id="2086" name="Grupo 20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3324" cy="10065327"/>
                        <a:chOff x="0" y="0"/>
                        <a:chExt cx="7773324" cy="10065327"/>
                      </a:xfrm>
                    </wpg:grpSpPr>
                    <wpg:grpSp>
                      <wpg:cNvPr id="2087" name="Grupo 1024"/>
                      <wpg:cNvGrpSpPr/>
                      <wpg:grpSpPr>
                        <a:xfrm>
                          <a:off x="0" y="0"/>
                          <a:ext cx="457200" cy="1333500"/>
                          <a:chOff x="0" y="0"/>
                          <a:chExt cx="457200" cy="1333500"/>
                        </a:xfrm>
                      </wpg:grpSpPr>
                      <wps:wsp>
                        <wps:cNvPr id="2089" name="Retângulo 2089"/>
                        <wps:cNvSpPr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0" name="Retângulo 20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091" name="Retângulo 2091"/>
                      <wps:cNvSpPr>
                        <a:spLocks noChangeArrowheads="1"/>
                      </wps:cNvSpPr>
                      <wps:spPr bwMode="auto">
                        <a:xfrm>
                          <a:off x="0" y="9379527"/>
                          <a:ext cx="4824413" cy="6858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2" name="Retângulo 2092"/>
                      <wps:cNvSpPr>
                        <a:spLocks noChangeArrowheads="1"/>
                      </wps:cNvSpPr>
                      <wps:spPr bwMode="auto">
                        <a:xfrm>
                          <a:off x="3124200" y="9379527"/>
                          <a:ext cx="4645025" cy="68169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3" name="Retângulo 2093"/>
                      <wps:cNvSpPr>
                        <a:spLocks noChangeArrowheads="1"/>
                      </wps:cNvSpPr>
                      <wps:spPr bwMode="auto">
                        <a:xfrm>
                          <a:off x="3318164" y="9379527"/>
                          <a:ext cx="4454852" cy="68549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A86898" w14:textId="77777777" w:rsidR="00691944" w:rsidRDefault="00691944" w:rsidP="0069194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Theme="minorHAnsi" w:eastAsia="Calibr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pt-BR" w:bidi="pt-B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2094" name="Grupo 3"/>
                      <wpg:cNvGrpSpPr/>
                      <wpg:grpSpPr>
                        <a:xfrm>
                          <a:off x="3318164" y="9033164"/>
                          <a:ext cx="4455160" cy="1012254"/>
                          <a:chOff x="0" y="0"/>
                          <a:chExt cx="4455590" cy="1012738"/>
                        </a:xfrm>
                        <a:solidFill>
                          <a:schemeClr val="accent2"/>
                        </a:solidFill>
                      </wpg:grpSpPr>
                      <wps:wsp>
                        <wps:cNvPr id="2095" name="Forma livre 2112"/>
                        <wps:cNvSpPr>
                          <a:spLocks/>
                        </wps:cNvSpPr>
                        <wps:spPr bwMode="auto">
                          <a:xfrm>
                            <a:off x="1449019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6" name="Forma livre 2116"/>
                        <wps:cNvSpPr>
                          <a:spLocks/>
                        </wps:cNvSpPr>
                        <wps:spPr bwMode="auto">
                          <a:xfrm>
                            <a:off x="189177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7" name="Forma livre 2120"/>
                        <wps:cNvSpPr>
                          <a:spLocks/>
                        </wps:cNvSpPr>
                        <wps:spPr bwMode="auto">
                          <a:xfrm>
                            <a:off x="2340281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8" name="Forma livre 2122"/>
                        <wps:cNvSpPr>
                          <a:spLocks/>
                        </wps:cNvSpPr>
                        <wps:spPr bwMode="auto">
                          <a:xfrm>
                            <a:off x="2558784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9" name="Forma livre 2126"/>
                        <wps:cNvSpPr>
                          <a:spLocks/>
                        </wps:cNvSpPr>
                        <wps:spPr bwMode="auto">
                          <a:xfrm>
                            <a:off x="3007290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0" name="Forma livre 2128"/>
                        <wps:cNvSpPr>
                          <a:spLocks/>
                        </wps:cNvSpPr>
                        <wps:spPr bwMode="auto">
                          <a:xfrm>
                            <a:off x="3231543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1" name="Forma livre 2130"/>
                        <wps:cNvSpPr>
                          <a:spLocks/>
                        </wps:cNvSpPr>
                        <wps:spPr bwMode="auto">
                          <a:xfrm>
                            <a:off x="345004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2" name="Forma livre 1720"/>
                        <wps:cNvSpPr>
                          <a:spLocks/>
                        </wps:cNvSpPr>
                        <wps:spPr bwMode="auto">
                          <a:xfrm>
                            <a:off x="224253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3" name="Forma livre 1744"/>
                        <wps:cNvSpPr>
                          <a:spLocks/>
                        </wps:cNvSpPr>
                        <wps:spPr bwMode="auto">
                          <a:xfrm>
                            <a:off x="55775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4" name="Forma livre 1752"/>
                        <wps:cNvSpPr>
                          <a:spLocks/>
                        </wps:cNvSpPr>
                        <wps:spPr bwMode="auto">
                          <a:xfrm>
                            <a:off x="66700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5" name="Forma livre 1784"/>
                        <wps:cNvSpPr>
                          <a:spLocks/>
                        </wps:cNvSpPr>
                        <wps:spPr bwMode="auto">
                          <a:xfrm>
                            <a:off x="111551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6" name="Forma livre 1792"/>
                        <wps:cNvSpPr>
                          <a:spLocks/>
                        </wps:cNvSpPr>
                        <wps:spPr bwMode="auto">
                          <a:xfrm>
                            <a:off x="1224766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7" name="Forma livre 1808"/>
                        <wps:cNvSpPr>
                          <a:spLocks/>
                        </wps:cNvSpPr>
                        <wps:spPr bwMode="auto">
                          <a:xfrm>
                            <a:off x="144901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8" name="Forma livre 1816"/>
                        <wps:cNvSpPr>
                          <a:spLocks/>
                        </wps:cNvSpPr>
                        <wps:spPr bwMode="auto">
                          <a:xfrm>
                            <a:off x="1558271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9" name="Forma livre 1824"/>
                        <wps:cNvSpPr>
                          <a:spLocks/>
                        </wps:cNvSpPr>
                        <wps:spPr bwMode="auto">
                          <a:xfrm>
                            <a:off x="1667522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0" name="Forma livre 1832"/>
                        <wps:cNvSpPr>
                          <a:spLocks/>
                        </wps:cNvSpPr>
                        <wps:spPr bwMode="auto">
                          <a:xfrm>
                            <a:off x="1782524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1" name="Forma livre 1856"/>
                        <wps:cNvSpPr>
                          <a:spLocks/>
                        </wps:cNvSpPr>
                        <wps:spPr bwMode="auto">
                          <a:xfrm>
                            <a:off x="211602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2" name="Forma livre 1864"/>
                        <wps:cNvSpPr>
                          <a:spLocks/>
                        </wps:cNvSpPr>
                        <wps:spPr bwMode="auto">
                          <a:xfrm>
                            <a:off x="2225279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3" name="Forma livre 1880"/>
                        <wps:cNvSpPr>
                          <a:spLocks/>
                        </wps:cNvSpPr>
                        <wps:spPr bwMode="auto">
                          <a:xfrm>
                            <a:off x="2449532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4" name="Forma livre 1896"/>
                        <wps:cNvSpPr>
                          <a:spLocks/>
                        </wps:cNvSpPr>
                        <wps:spPr bwMode="auto">
                          <a:xfrm>
                            <a:off x="267378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5" name="Forma livre 1913"/>
                        <wps:cNvSpPr>
                          <a:spLocks/>
                        </wps:cNvSpPr>
                        <wps:spPr bwMode="auto">
                          <a:xfrm>
                            <a:off x="2898038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6" name="Forma livre 1921"/>
                        <wps:cNvSpPr>
                          <a:spLocks/>
                        </wps:cNvSpPr>
                        <wps:spPr bwMode="auto">
                          <a:xfrm>
                            <a:off x="3007290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7" name="Forma livre 1929"/>
                        <wps:cNvSpPr>
                          <a:spLocks/>
                        </wps:cNvSpPr>
                        <wps:spPr bwMode="auto">
                          <a:xfrm>
                            <a:off x="3116541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8" name="Forma livre 1937"/>
                        <wps:cNvSpPr>
                          <a:spLocks/>
                        </wps:cNvSpPr>
                        <wps:spPr bwMode="auto">
                          <a:xfrm>
                            <a:off x="3231543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9" name="Forma livre 1953"/>
                        <wps:cNvSpPr>
                          <a:spLocks/>
                        </wps:cNvSpPr>
                        <wps:spPr bwMode="auto">
                          <a:xfrm>
                            <a:off x="3450045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0" name="Forma livre 1961"/>
                        <wps:cNvSpPr>
                          <a:spLocks/>
                        </wps:cNvSpPr>
                        <wps:spPr bwMode="auto">
                          <a:xfrm>
                            <a:off x="3565047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1" name="Forma livre 1993"/>
                        <wps:cNvSpPr>
                          <a:spLocks/>
                        </wps:cNvSpPr>
                        <wps:spPr bwMode="auto">
                          <a:xfrm>
                            <a:off x="4007803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2" name="Forma livre 2009"/>
                        <wps:cNvSpPr>
                          <a:spLocks/>
                        </wps:cNvSpPr>
                        <wps:spPr bwMode="auto">
                          <a:xfrm>
                            <a:off x="4232056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3" name="Forma livre 1978"/>
                        <wps:cNvSpPr>
                          <a:spLocks/>
                        </wps:cNvSpPr>
                        <wps:spPr bwMode="auto">
                          <a:xfrm>
                            <a:off x="3789300" y="10921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4" name="Forma livre 1729"/>
                        <wps:cNvSpPr>
                          <a:spLocks/>
                        </wps:cNvSpPr>
                        <wps:spPr bwMode="auto">
                          <a:xfrm>
                            <a:off x="33350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5" name="Forma livre 1737"/>
                        <wps:cNvSpPr>
                          <a:spLocks/>
                        </wps:cNvSpPr>
                        <wps:spPr bwMode="auto">
                          <a:xfrm>
                            <a:off x="442756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6" name="Forma livre 1761"/>
                        <wps:cNvSpPr>
                          <a:spLocks/>
                        </wps:cNvSpPr>
                        <wps:spPr bwMode="auto">
                          <a:xfrm>
                            <a:off x="77626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7" name="Forma livre 1793"/>
                        <wps:cNvSpPr>
                          <a:spLocks/>
                        </wps:cNvSpPr>
                        <wps:spPr bwMode="auto">
                          <a:xfrm>
                            <a:off x="1224766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8" name="Forma livre 1801"/>
                        <wps:cNvSpPr>
                          <a:spLocks/>
                        </wps:cNvSpPr>
                        <wps:spPr bwMode="auto">
                          <a:xfrm>
                            <a:off x="1334018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9" name="Forma livre 1809"/>
                        <wps:cNvSpPr>
                          <a:spLocks/>
                        </wps:cNvSpPr>
                        <wps:spPr bwMode="auto">
                          <a:xfrm>
                            <a:off x="1449019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0" name="Forma livre 1825"/>
                        <wps:cNvSpPr>
                          <a:spLocks/>
                        </wps:cNvSpPr>
                        <wps:spPr bwMode="auto">
                          <a:xfrm>
                            <a:off x="1667522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1" name="Forma livre 1833"/>
                        <wps:cNvSpPr>
                          <a:spLocks/>
                        </wps:cNvSpPr>
                        <wps:spPr bwMode="auto">
                          <a:xfrm>
                            <a:off x="1782524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2" name="Forma livre 1841"/>
                        <wps:cNvSpPr>
                          <a:spLocks/>
                        </wps:cNvSpPr>
                        <wps:spPr bwMode="auto">
                          <a:xfrm>
                            <a:off x="1891775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3" name="Forma livre 1849"/>
                        <wps:cNvSpPr>
                          <a:spLocks/>
                        </wps:cNvSpPr>
                        <wps:spPr bwMode="auto">
                          <a:xfrm>
                            <a:off x="2006777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4" name="Forma livre 1865"/>
                        <wps:cNvSpPr>
                          <a:spLocks/>
                        </wps:cNvSpPr>
                        <wps:spPr bwMode="auto">
                          <a:xfrm>
                            <a:off x="2225279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5" name="Forma livre 1873"/>
                        <wps:cNvSpPr>
                          <a:spLocks/>
                        </wps:cNvSpPr>
                        <wps:spPr bwMode="auto">
                          <a:xfrm>
                            <a:off x="2340281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6" name="Forma livre 1897"/>
                        <wps:cNvSpPr>
                          <a:spLocks/>
                        </wps:cNvSpPr>
                        <wps:spPr bwMode="auto">
                          <a:xfrm>
                            <a:off x="267378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7" name="Forma livre 1906"/>
                        <wps:cNvSpPr>
                          <a:spLocks/>
                        </wps:cNvSpPr>
                        <wps:spPr bwMode="auto">
                          <a:xfrm>
                            <a:off x="2783037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8" name="Forma livre 1922"/>
                        <wps:cNvSpPr>
                          <a:spLocks/>
                        </wps:cNvSpPr>
                        <wps:spPr bwMode="auto">
                          <a:xfrm>
                            <a:off x="300729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9" name="Forma livre 1930"/>
                        <wps:cNvSpPr>
                          <a:spLocks/>
                        </wps:cNvSpPr>
                        <wps:spPr bwMode="auto">
                          <a:xfrm>
                            <a:off x="311654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0" name="Forma livre 1946"/>
                        <wps:cNvSpPr>
                          <a:spLocks/>
                        </wps:cNvSpPr>
                        <wps:spPr bwMode="auto">
                          <a:xfrm>
                            <a:off x="3340793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1" name="Forma livre 1962"/>
                        <wps:cNvSpPr>
                          <a:spLocks/>
                        </wps:cNvSpPr>
                        <wps:spPr bwMode="auto">
                          <a:xfrm>
                            <a:off x="3565047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2" name="Forma livre 1978"/>
                        <wps:cNvSpPr>
                          <a:spLocks/>
                        </wps:cNvSpPr>
                        <wps:spPr bwMode="auto">
                          <a:xfrm>
                            <a:off x="378930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3" name="Forma livre 1986"/>
                        <wps:cNvSpPr>
                          <a:spLocks/>
                        </wps:cNvSpPr>
                        <wps:spPr bwMode="auto">
                          <a:xfrm>
                            <a:off x="3898551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4" name="Forma livre 2002"/>
                        <wps:cNvSpPr>
                          <a:spLocks/>
                        </wps:cNvSpPr>
                        <wps:spPr bwMode="auto">
                          <a:xfrm>
                            <a:off x="4122804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5" name="Forma livre 1730"/>
                        <wps:cNvSpPr>
                          <a:spLocks/>
                        </wps:cNvSpPr>
                        <wps:spPr bwMode="auto">
                          <a:xfrm>
                            <a:off x="333505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6" name="Forma livre 1738"/>
                        <wps:cNvSpPr>
                          <a:spLocks/>
                        </wps:cNvSpPr>
                        <wps:spPr bwMode="auto">
                          <a:xfrm>
                            <a:off x="442756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7" name="Forma livre 1770"/>
                        <wps:cNvSpPr>
                          <a:spLocks/>
                        </wps:cNvSpPr>
                        <wps:spPr bwMode="auto">
                          <a:xfrm>
                            <a:off x="89126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8" name="Forma livre 1794"/>
                        <wps:cNvSpPr>
                          <a:spLocks/>
                        </wps:cNvSpPr>
                        <wps:spPr bwMode="auto">
                          <a:xfrm>
                            <a:off x="1224766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9" name="Forma livre 1802"/>
                        <wps:cNvSpPr>
                          <a:spLocks/>
                        </wps:cNvSpPr>
                        <wps:spPr bwMode="auto">
                          <a:xfrm>
                            <a:off x="133401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0" name="Forma livre 1810"/>
                        <wps:cNvSpPr>
                          <a:spLocks/>
                        </wps:cNvSpPr>
                        <wps:spPr bwMode="auto">
                          <a:xfrm>
                            <a:off x="1449019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1" name="Forma livre 1834"/>
                        <wps:cNvSpPr>
                          <a:spLocks/>
                        </wps:cNvSpPr>
                        <wps:spPr bwMode="auto">
                          <a:xfrm>
                            <a:off x="1782524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2" name="Forma livre 1842"/>
                        <wps:cNvSpPr>
                          <a:spLocks/>
                        </wps:cNvSpPr>
                        <wps:spPr bwMode="auto">
                          <a:xfrm>
                            <a:off x="189177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3" name="Forma livre 1850"/>
                        <wps:cNvSpPr>
                          <a:spLocks/>
                        </wps:cNvSpPr>
                        <wps:spPr bwMode="auto">
                          <a:xfrm>
                            <a:off x="2006777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4" name="Forma livre 1866"/>
                        <wps:cNvSpPr>
                          <a:spLocks/>
                        </wps:cNvSpPr>
                        <wps:spPr bwMode="auto">
                          <a:xfrm>
                            <a:off x="2225279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5" name="Forma livre 1874"/>
                        <wps:cNvSpPr>
                          <a:spLocks/>
                        </wps:cNvSpPr>
                        <wps:spPr bwMode="auto">
                          <a:xfrm>
                            <a:off x="2340281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6" name="Forma livre 1882"/>
                        <wps:cNvSpPr>
                          <a:spLocks/>
                        </wps:cNvSpPr>
                        <wps:spPr bwMode="auto">
                          <a:xfrm>
                            <a:off x="244953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7" name="Forma livre 1907"/>
                        <wps:cNvSpPr>
                          <a:spLocks/>
                        </wps:cNvSpPr>
                        <wps:spPr bwMode="auto">
                          <a:xfrm>
                            <a:off x="278303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8" name="Forma livre 1915"/>
                        <wps:cNvSpPr>
                          <a:spLocks/>
                        </wps:cNvSpPr>
                        <wps:spPr bwMode="auto">
                          <a:xfrm>
                            <a:off x="2898038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9" name="Forma livre 1923"/>
                        <wps:cNvSpPr>
                          <a:spLocks/>
                        </wps:cNvSpPr>
                        <wps:spPr bwMode="auto">
                          <a:xfrm>
                            <a:off x="300729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0" name="Forma livre 1939"/>
                        <wps:cNvSpPr>
                          <a:spLocks/>
                        </wps:cNvSpPr>
                        <wps:spPr bwMode="auto">
                          <a:xfrm>
                            <a:off x="3231543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1" name="Forma livre 1955"/>
                        <wps:cNvSpPr>
                          <a:spLocks/>
                        </wps:cNvSpPr>
                        <wps:spPr bwMode="auto">
                          <a:xfrm>
                            <a:off x="345004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2" name="Forma livre 1971"/>
                        <wps:cNvSpPr>
                          <a:spLocks/>
                        </wps:cNvSpPr>
                        <wps:spPr bwMode="auto">
                          <a:xfrm>
                            <a:off x="367429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3" name="Forma livre 1979"/>
                        <wps:cNvSpPr>
                          <a:spLocks/>
                        </wps:cNvSpPr>
                        <wps:spPr bwMode="auto">
                          <a:xfrm>
                            <a:off x="378930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4" name="Forma livre 1995"/>
                        <wps:cNvSpPr>
                          <a:spLocks/>
                        </wps:cNvSpPr>
                        <wps:spPr bwMode="auto">
                          <a:xfrm>
                            <a:off x="4007803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5" name="Forma livre 2011"/>
                        <wps:cNvSpPr>
                          <a:spLocks/>
                        </wps:cNvSpPr>
                        <wps:spPr bwMode="auto">
                          <a:xfrm>
                            <a:off x="4232056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6" name="Forma livre 2019"/>
                        <wps:cNvSpPr>
                          <a:spLocks/>
                        </wps:cNvSpPr>
                        <wps:spPr bwMode="auto">
                          <a:xfrm>
                            <a:off x="434130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7" name="Forma livre 1707"/>
                        <wps:cNvSpPr>
                          <a:spLocks/>
                        </wps:cNvSpPr>
                        <wps:spPr bwMode="auto">
                          <a:xfrm>
                            <a:off x="0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8" name="Forma livre 1731"/>
                        <wps:cNvSpPr>
                          <a:spLocks/>
                        </wps:cNvSpPr>
                        <wps:spPr bwMode="auto">
                          <a:xfrm>
                            <a:off x="33350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9" name="Forma livre 1755"/>
                        <wps:cNvSpPr>
                          <a:spLocks/>
                        </wps:cNvSpPr>
                        <wps:spPr bwMode="auto">
                          <a:xfrm>
                            <a:off x="66700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0" name="Forma livre 1779"/>
                        <wps:cNvSpPr>
                          <a:spLocks/>
                        </wps:cNvSpPr>
                        <wps:spPr bwMode="auto">
                          <a:xfrm>
                            <a:off x="100051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1" name="Forma livre 1787"/>
                        <wps:cNvSpPr>
                          <a:spLocks/>
                        </wps:cNvSpPr>
                        <wps:spPr bwMode="auto">
                          <a:xfrm>
                            <a:off x="111551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2" name="Forma livre 1795"/>
                        <wps:cNvSpPr>
                          <a:spLocks/>
                        </wps:cNvSpPr>
                        <wps:spPr bwMode="auto">
                          <a:xfrm>
                            <a:off x="1224766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3" name="Forma livre 1811"/>
                        <wps:cNvSpPr>
                          <a:spLocks/>
                        </wps:cNvSpPr>
                        <wps:spPr bwMode="auto">
                          <a:xfrm>
                            <a:off x="144901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4" name="Forma livre 1819"/>
                        <wps:cNvSpPr>
                          <a:spLocks/>
                        </wps:cNvSpPr>
                        <wps:spPr bwMode="auto">
                          <a:xfrm>
                            <a:off x="1558271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5" name="Forma livre 1827"/>
                        <wps:cNvSpPr>
                          <a:spLocks/>
                        </wps:cNvSpPr>
                        <wps:spPr bwMode="auto">
                          <a:xfrm>
                            <a:off x="1667522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6" name="Forma livre 1835"/>
                        <wps:cNvSpPr>
                          <a:spLocks/>
                        </wps:cNvSpPr>
                        <wps:spPr bwMode="auto">
                          <a:xfrm>
                            <a:off x="1782524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7" name="Forma livre 1843"/>
                        <wps:cNvSpPr>
                          <a:spLocks/>
                        </wps:cNvSpPr>
                        <wps:spPr bwMode="auto">
                          <a:xfrm>
                            <a:off x="189177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8" name="Forma livre 1851"/>
                        <wps:cNvSpPr>
                          <a:spLocks/>
                        </wps:cNvSpPr>
                        <wps:spPr bwMode="auto">
                          <a:xfrm>
                            <a:off x="2006777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9" name="Forma livre 1883"/>
                        <wps:cNvSpPr>
                          <a:spLocks/>
                        </wps:cNvSpPr>
                        <wps:spPr bwMode="auto">
                          <a:xfrm>
                            <a:off x="2449532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0" name="Forma livre 1891"/>
                        <wps:cNvSpPr>
                          <a:spLocks/>
                        </wps:cNvSpPr>
                        <wps:spPr bwMode="auto">
                          <a:xfrm>
                            <a:off x="2558784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1" name="Forma livre 1916"/>
                        <wps:cNvSpPr>
                          <a:spLocks/>
                        </wps:cNvSpPr>
                        <wps:spPr bwMode="auto">
                          <a:xfrm>
                            <a:off x="2898038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2" name="Forma livre 1924"/>
                        <wps:cNvSpPr>
                          <a:spLocks/>
                        </wps:cNvSpPr>
                        <wps:spPr bwMode="auto">
                          <a:xfrm>
                            <a:off x="300729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3" name="Forma livre 1932"/>
                        <wps:cNvSpPr>
                          <a:spLocks/>
                        </wps:cNvSpPr>
                        <wps:spPr bwMode="auto">
                          <a:xfrm>
                            <a:off x="3116541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4" name="Forma livre 1948"/>
                        <wps:cNvSpPr>
                          <a:spLocks/>
                        </wps:cNvSpPr>
                        <wps:spPr bwMode="auto">
                          <a:xfrm>
                            <a:off x="3340793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5" name="Forma livre 1956"/>
                        <wps:cNvSpPr>
                          <a:spLocks/>
                        </wps:cNvSpPr>
                        <wps:spPr bwMode="auto">
                          <a:xfrm>
                            <a:off x="345004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6" name="Forma livre 1964"/>
                        <wps:cNvSpPr>
                          <a:spLocks/>
                        </wps:cNvSpPr>
                        <wps:spPr bwMode="auto">
                          <a:xfrm>
                            <a:off x="3565047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7" name="Forma livre 1980"/>
                        <wps:cNvSpPr>
                          <a:spLocks/>
                        </wps:cNvSpPr>
                        <wps:spPr bwMode="auto">
                          <a:xfrm>
                            <a:off x="378930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8" name="Forma livre 1988"/>
                        <wps:cNvSpPr>
                          <a:spLocks/>
                        </wps:cNvSpPr>
                        <wps:spPr bwMode="auto">
                          <a:xfrm>
                            <a:off x="3898551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9" name="Forma livre 1996"/>
                        <wps:cNvSpPr>
                          <a:spLocks/>
                        </wps:cNvSpPr>
                        <wps:spPr bwMode="auto">
                          <a:xfrm>
                            <a:off x="400780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0" name="Forma livre 2004"/>
                        <wps:cNvSpPr>
                          <a:spLocks/>
                        </wps:cNvSpPr>
                        <wps:spPr bwMode="auto">
                          <a:xfrm>
                            <a:off x="4122804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1" name="Forma livre 2012"/>
                        <wps:cNvSpPr>
                          <a:spLocks/>
                        </wps:cNvSpPr>
                        <wps:spPr bwMode="auto">
                          <a:xfrm>
                            <a:off x="4232056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2" name="Forma livre 1716"/>
                        <wps:cNvSpPr>
                          <a:spLocks/>
                        </wps:cNvSpPr>
                        <wps:spPr bwMode="auto">
                          <a:xfrm>
                            <a:off x="10925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3" name="Forma livre 1724"/>
                        <wps:cNvSpPr>
                          <a:spLocks/>
                        </wps:cNvSpPr>
                        <wps:spPr bwMode="auto">
                          <a:xfrm>
                            <a:off x="224253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4" name="Forma livre 1764"/>
                        <wps:cNvSpPr>
                          <a:spLocks/>
                        </wps:cNvSpPr>
                        <wps:spPr bwMode="auto">
                          <a:xfrm>
                            <a:off x="77626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5" name="Forma livre 1772"/>
                        <wps:cNvSpPr>
                          <a:spLocks/>
                        </wps:cNvSpPr>
                        <wps:spPr bwMode="auto">
                          <a:xfrm>
                            <a:off x="891262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6" name="Forma livre 1796"/>
                        <wps:cNvSpPr>
                          <a:spLocks/>
                        </wps:cNvSpPr>
                        <wps:spPr bwMode="auto">
                          <a:xfrm>
                            <a:off x="1224766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7" name="Forma livre 1804"/>
                        <wps:cNvSpPr>
                          <a:spLocks/>
                        </wps:cNvSpPr>
                        <wps:spPr bwMode="auto">
                          <a:xfrm>
                            <a:off x="1334018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8" name="Forma livre 1812"/>
                        <wps:cNvSpPr>
                          <a:spLocks/>
                        </wps:cNvSpPr>
                        <wps:spPr bwMode="auto">
                          <a:xfrm>
                            <a:off x="1449019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9" name="Forma livre 1828"/>
                        <wps:cNvSpPr>
                          <a:spLocks/>
                        </wps:cNvSpPr>
                        <wps:spPr bwMode="auto">
                          <a:xfrm>
                            <a:off x="1667522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0" name="Forma livre 1836"/>
                        <wps:cNvSpPr>
                          <a:spLocks/>
                        </wps:cNvSpPr>
                        <wps:spPr bwMode="auto">
                          <a:xfrm>
                            <a:off x="1782524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1" name="Forma livre 1844"/>
                        <wps:cNvSpPr>
                          <a:spLocks/>
                        </wps:cNvSpPr>
                        <wps:spPr bwMode="auto">
                          <a:xfrm>
                            <a:off x="189177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2" name="Forma livre 1868"/>
                        <wps:cNvSpPr>
                          <a:spLocks/>
                        </wps:cNvSpPr>
                        <wps:spPr bwMode="auto">
                          <a:xfrm>
                            <a:off x="2225279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3" name="Forma livre 1892"/>
                        <wps:cNvSpPr>
                          <a:spLocks/>
                        </wps:cNvSpPr>
                        <wps:spPr bwMode="auto">
                          <a:xfrm>
                            <a:off x="2558784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4" name="Forma livre 1900"/>
                        <wps:cNvSpPr>
                          <a:spLocks/>
                        </wps:cNvSpPr>
                        <wps:spPr bwMode="auto">
                          <a:xfrm>
                            <a:off x="2673785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5" name="Forma livre 1909"/>
                        <wps:cNvSpPr>
                          <a:spLocks/>
                        </wps:cNvSpPr>
                        <wps:spPr bwMode="auto">
                          <a:xfrm>
                            <a:off x="2783037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6" name="Forma livre 1917"/>
                        <wps:cNvSpPr>
                          <a:spLocks/>
                        </wps:cNvSpPr>
                        <wps:spPr bwMode="auto">
                          <a:xfrm>
                            <a:off x="2898038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7" name="Forma livre 1925"/>
                        <wps:cNvSpPr>
                          <a:spLocks/>
                        </wps:cNvSpPr>
                        <wps:spPr bwMode="auto">
                          <a:xfrm>
                            <a:off x="3007290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8" name="Forma livre 1933"/>
                        <wps:cNvSpPr>
                          <a:spLocks/>
                        </wps:cNvSpPr>
                        <wps:spPr bwMode="auto">
                          <a:xfrm>
                            <a:off x="311654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9" name="Forma livre 1941"/>
                        <wps:cNvSpPr>
                          <a:spLocks/>
                        </wps:cNvSpPr>
                        <wps:spPr bwMode="auto">
                          <a:xfrm>
                            <a:off x="323154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0" name="Forma livre 1949"/>
                        <wps:cNvSpPr>
                          <a:spLocks/>
                        </wps:cNvSpPr>
                        <wps:spPr bwMode="auto">
                          <a:xfrm>
                            <a:off x="334079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1" name="Forma livre 1957"/>
                        <wps:cNvSpPr>
                          <a:spLocks/>
                        </wps:cNvSpPr>
                        <wps:spPr bwMode="auto">
                          <a:xfrm>
                            <a:off x="345004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2" name="Forma livre 1989"/>
                        <wps:cNvSpPr>
                          <a:spLocks/>
                        </wps:cNvSpPr>
                        <wps:spPr bwMode="auto">
                          <a:xfrm>
                            <a:off x="3898551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3" name="Forma livre 2005"/>
                        <wps:cNvSpPr>
                          <a:spLocks/>
                        </wps:cNvSpPr>
                        <wps:spPr bwMode="auto">
                          <a:xfrm>
                            <a:off x="4122804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4" name="Forma livre 1877"/>
                        <wps:cNvSpPr>
                          <a:spLocks/>
                        </wps:cNvSpPr>
                        <wps:spPr bwMode="auto">
                          <a:xfrm>
                            <a:off x="2340281" y="563315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5" name="Forma livre 1717"/>
                        <wps:cNvSpPr>
                          <a:spLocks/>
                        </wps:cNvSpPr>
                        <wps:spPr bwMode="auto">
                          <a:xfrm>
                            <a:off x="10925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6" name="Forma livre 1725"/>
                        <wps:cNvSpPr>
                          <a:spLocks/>
                        </wps:cNvSpPr>
                        <wps:spPr bwMode="auto">
                          <a:xfrm>
                            <a:off x="224253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7" name="Forma livre 1733"/>
                        <wps:cNvSpPr>
                          <a:spLocks/>
                        </wps:cNvSpPr>
                        <wps:spPr bwMode="auto">
                          <a:xfrm>
                            <a:off x="33350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8" name="Forma livre 1757"/>
                        <wps:cNvSpPr>
                          <a:spLocks/>
                        </wps:cNvSpPr>
                        <wps:spPr bwMode="auto">
                          <a:xfrm>
                            <a:off x="66700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9" name="Forma livre 1765"/>
                        <wps:cNvSpPr>
                          <a:spLocks/>
                        </wps:cNvSpPr>
                        <wps:spPr bwMode="auto">
                          <a:xfrm>
                            <a:off x="77626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0" name="Forma livre 1773"/>
                        <wps:cNvSpPr>
                          <a:spLocks/>
                        </wps:cNvSpPr>
                        <wps:spPr bwMode="auto">
                          <a:xfrm>
                            <a:off x="89126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1" name="Forma livre 1781"/>
                        <wps:cNvSpPr>
                          <a:spLocks/>
                        </wps:cNvSpPr>
                        <wps:spPr bwMode="auto">
                          <a:xfrm>
                            <a:off x="1000513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2" name="Forma livre 1789"/>
                        <wps:cNvSpPr>
                          <a:spLocks/>
                        </wps:cNvSpPr>
                        <wps:spPr bwMode="auto">
                          <a:xfrm>
                            <a:off x="111551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3" name="Forma livre 1797"/>
                        <wps:cNvSpPr>
                          <a:spLocks/>
                        </wps:cNvSpPr>
                        <wps:spPr bwMode="auto">
                          <a:xfrm>
                            <a:off x="1224766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4" name="Forma livre 1805"/>
                        <wps:cNvSpPr>
                          <a:spLocks/>
                        </wps:cNvSpPr>
                        <wps:spPr bwMode="auto">
                          <a:xfrm>
                            <a:off x="1334018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5" name="Forma livre 1813"/>
                        <wps:cNvSpPr>
                          <a:spLocks/>
                        </wps:cNvSpPr>
                        <wps:spPr bwMode="auto">
                          <a:xfrm>
                            <a:off x="144901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6" name="Forma livre 1829"/>
                        <wps:cNvSpPr>
                          <a:spLocks/>
                        </wps:cNvSpPr>
                        <wps:spPr bwMode="auto">
                          <a:xfrm>
                            <a:off x="1667522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7" name="Forma livre 1837"/>
                        <wps:cNvSpPr>
                          <a:spLocks/>
                        </wps:cNvSpPr>
                        <wps:spPr bwMode="auto">
                          <a:xfrm>
                            <a:off x="1782524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8" name="Forma livre 1845"/>
                        <wps:cNvSpPr>
                          <a:spLocks/>
                        </wps:cNvSpPr>
                        <wps:spPr bwMode="auto">
                          <a:xfrm>
                            <a:off x="1891775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9" name="Forma livre 1853"/>
                        <wps:cNvSpPr>
                          <a:spLocks/>
                        </wps:cNvSpPr>
                        <wps:spPr bwMode="auto">
                          <a:xfrm>
                            <a:off x="2006777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0" name="Forma livre 1869"/>
                        <wps:cNvSpPr>
                          <a:spLocks/>
                        </wps:cNvSpPr>
                        <wps:spPr bwMode="auto">
                          <a:xfrm>
                            <a:off x="2225279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1" name="Forma livre 1877"/>
                        <wps:cNvSpPr>
                          <a:spLocks/>
                        </wps:cNvSpPr>
                        <wps:spPr bwMode="auto">
                          <a:xfrm>
                            <a:off x="2340281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2" name="Forma livre 1885"/>
                        <wps:cNvSpPr>
                          <a:spLocks/>
                        </wps:cNvSpPr>
                        <wps:spPr bwMode="auto">
                          <a:xfrm>
                            <a:off x="244953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3" name="Forma livre 1901"/>
                        <wps:cNvSpPr>
                          <a:spLocks/>
                        </wps:cNvSpPr>
                        <wps:spPr bwMode="auto">
                          <a:xfrm>
                            <a:off x="267378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4" name="Forma livre 1910"/>
                        <wps:cNvSpPr>
                          <a:spLocks/>
                        </wps:cNvSpPr>
                        <wps:spPr bwMode="auto">
                          <a:xfrm>
                            <a:off x="2783037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5" name="Forma livre 1926"/>
                        <wps:cNvSpPr>
                          <a:spLocks/>
                        </wps:cNvSpPr>
                        <wps:spPr bwMode="auto">
                          <a:xfrm>
                            <a:off x="300729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6" name="Forma livre 1950"/>
                        <wps:cNvSpPr>
                          <a:spLocks/>
                        </wps:cNvSpPr>
                        <wps:spPr bwMode="auto">
                          <a:xfrm>
                            <a:off x="3340793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7" name="Forma livre 1966"/>
                        <wps:cNvSpPr>
                          <a:spLocks/>
                        </wps:cNvSpPr>
                        <wps:spPr bwMode="auto">
                          <a:xfrm>
                            <a:off x="3565047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8" name="Forma livre 1982"/>
                        <wps:cNvSpPr>
                          <a:spLocks/>
                        </wps:cNvSpPr>
                        <wps:spPr bwMode="auto">
                          <a:xfrm>
                            <a:off x="378930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9" name="Forma livre 2006"/>
                        <wps:cNvSpPr>
                          <a:spLocks/>
                        </wps:cNvSpPr>
                        <wps:spPr bwMode="auto">
                          <a:xfrm>
                            <a:off x="4122804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0" name="Forma livre 2014"/>
                        <wps:cNvSpPr>
                          <a:spLocks/>
                        </wps:cNvSpPr>
                        <wps:spPr bwMode="auto">
                          <a:xfrm>
                            <a:off x="4232056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1" name="Forma livre 1742"/>
                        <wps:cNvSpPr>
                          <a:spLocks/>
                        </wps:cNvSpPr>
                        <wps:spPr bwMode="auto">
                          <a:xfrm>
                            <a:off x="442756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2" name="Forma livre 1750"/>
                        <wps:cNvSpPr>
                          <a:spLocks/>
                        </wps:cNvSpPr>
                        <wps:spPr bwMode="auto">
                          <a:xfrm>
                            <a:off x="557758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3" name="Forma livre 1782"/>
                        <wps:cNvSpPr>
                          <a:spLocks/>
                        </wps:cNvSpPr>
                        <wps:spPr bwMode="auto">
                          <a:xfrm>
                            <a:off x="1000513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4" name="Forma livre 1790"/>
                        <wps:cNvSpPr>
                          <a:spLocks/>
                        </wps:cNvSpPr>
                        <wps:spPr bwMode="auto">
                          <a:xfrm>
                            <a:off x="1115515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5" name="Forma livre 1846"/>
                        <wps:cNvSpPr>
                          <a:spLocks/>
                        </wps:cNvSpPr>
                        <wps:spPr bwMode="auto">
                          <a:xfrm>
                            <a:off x="1891775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6" name="Forma livre 1878"/>
                        <wps:cNvSpPr>
                          <a:spLocks/>
                        </wps:cNvSpPr>
                        <wps:spPr bwMode="auto">
                          <a:xfrm>
                            <a:off x="2340281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7" name="Forma livre 1943"/>
                        <wps:cNvSpPr>
                          <a:spLocks/>
                        </wps:cNvSpPr>
                        <wps:spPr bwMode="auto">
                          <a:xfrm>
                            <a:off x="3231543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8" name="Forma livre 1967"/>
                        <wps:cNvSpPr>
                          <a:spLocks/>
                        </wps:cNvSpPr>
                        <wps:spPr bwMode="auto">
                          <a:xfrm>
                            <a:off x="3565047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9" name="Forma livre 1991"/>
                        <wps:cNvSpPr>
                          <a:spLocks/>
                        </wps:cNvSpPr>
                        <wps:spPr bwMode="auto">
                          <a:xfrm>
                            <a:off x="3898551" y="7932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0" name="Forma livre 1743"/>
                        <wps:cNvSpPr>
                          <a:spLocks/>
                        </wps:cNvSpPr>
                        <wps:spPr bwMode="auto">
                          <a:xfrm>
                            <a:off x="442756" y="90166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1" name="Forma livre 1751"/>
                        <wps:cNvSpPr>
                          <a:spLocks/>
                        </wps:cNvSpPr>
                        <wps:spPr bwMode="auto">
                          <a:xfrm>
                            <a:off x="557758" y="90166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2" name="Forma livre 1867"/>
                        <wps:cNvSpPr>
                          <a:spLocks/>
                        </wps:cNvSpPr>
                        <wps:spPr bwMode="auto">
                          <a:xfrm>
                            <a:off x="2116297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3" name="Forma livre 1867"/>
                        <wps:cNvSpPr>
                          <a:spLocks/>
                        </wps:cNvSpPr>
                        <wps:spPr bwMode="auto">
                          <a:xfrm>
                            <a:off x="2225279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100500</wp14:pctWidth>
              </wp14:sizeRelH>
              <wp14:sizeRelV relativeFrom="page">
                <wp14:pctHeight>100500</wp14:pctHeight>
              </wp14:sizeRelV>
            </wp:anchor>
          </w:drawing>
        </mc:Choice>
        <mc:Fallback>
          <w:pict>
            <v:group w14:anchorId="0E741ED5" id="Grupo 2086" o:spid="_x0000_s1027" style="position:absolute;left:0;text-align:left;margin-left:0;margin-top:0;width:612.05pt;height:792.55pt;z-index:251678720;mso-width-percent:1005;mso-height-percent:1005;mso-position-horizontal:center;mso-position-horizontal-relative:page;mso-position-vertical:top;mso-position-vertical-relative:page;mso-width-percent:1005;mso-height-percent:1005" coordsize="77733,100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">
              <v:group id="Grupo 1024" o:spid="_x0000_s1028" style="position:absolute;width:4572;height:13335" coordsize="4572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<v:rect id="Retângulo 2089" o:spid="_x0000_s1029" style="position:absolute;top:1047;width:4572;height:1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" fillcolor="#f9ad87 [3207]" stroked="f"/>
                <v:rect id="Retângulo 2090" o:spid="_x0000_s1030" style="position:absolute;width:4572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" fillcolor="#4cbabf [3205]" stroked="f"/>
              </v:group>
              <v:rect id="Retângulo 2091" o:spid="_x0000_s1031" style="position:absolute;top:93795;width:482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" fillcolor="#e6e6e6 [3208]" stroked="f"/>
              <v:rect id="Retângulo 2092" o:spid="_x0000_s1032" style="position:absolute;left:31242;top:93795;width:46450;height:6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" fillcolor="#f9ad87 [3207]" stroked="f"/>
              <v:rect id="Retângulo 2093" o:spid="_x0000_s1033" style="position:absolute;left:33181;top:93795;width:44549;height:6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" fillcolor="#4cbabf [3205]" stroked="f">
                <v:textbox>
                  <w:txbxContent>
                    <w:p w14:paraId="73A86898" w14:textId="77777777" w:rsidR="00691944" w:rsidRDefault="00691944" w:rsidP="00691944">
                      <w:pPr>
                        <w:pStyle w:val="NormalWeb"/>
                        <w:spacing w:before="0" w:beforeAutospacing="0" w:after="0" w:afterAutospacing="0"/>
                        <w:rPr>
                          <w:sz w:val="24"/>
                        </w:rPr>
                      </w:pPr>
                      <w:r>
                        <w:rPr>
                          <w:rFonts w:asciiTheme="minorHAnsi" w:eastAsia="Calibr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pt-BR" w:bidi="pt-BR"/>
                        </w:rPr>
                        <w:t xml:space="preserve"> </w:t>
                      </w:r>
                    </w:p>
                  </w:txbxContent>
                </v:textbox>
              </v:rect>
              <v:group id="Grupo 3" o:spid="_x0000_s1034" style="position:absolute;left:33181;top:90331;width:44552;height:10123" coordsize="44555,1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<v:shape id="Forma livre 2112" o:spid="_x0000_s1035" style="position:absolute;left:14490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2116" o:spid="_x0000_s1036" style="position:absolute;left:1891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2120" o:spid="_x0000_s1037" style="position:absolute;left:2340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2122" o:spid="_x0000_s1038" style="position:absolute;left:2558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2126" o:spid="_x0000_s1039" style="position:absolute;left:3007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2128" o:spid="_x0000_s1040" style="position:absolute;left:32315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2130" o:spid="_x0000_s1041" style="position:absolute;left:34500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720" o:spid="_x0000_s1042" style="position:absolute;left:224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744" o:spid="_x0000_s1043" style="position:absolute;left:557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yPxgAAAN0AAAAPAAAAZHJzL2Rvd25yZXYueG1sRI/NasMw&#10;EITvhb6D2EJujRwH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oPyMj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752" o:spid="_x0000_s1044" style="position:absolute;left:667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T7xgAAAN0AAAAPAAAAZHJzL2Rvd25yZXYueG1sRI/NasMw&#10;EITvhb6D2EJujRwT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LxUU+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784" o:spid="_x0000_s1045" style="position:absolute;left:1115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FgxgAAAN0AAAAPAAAAZHJzL2Rvd25yZXYueG1sRI/NasMw&#10;EITvhb6D2EJujRxD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QFmxY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792" o:spid="_x0000_s1046" style="position:absolute;left:1224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808" o:spid="_x0000_s1047" style="position:absolute;left:1449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816" o:spid="_x0000_s1048" style="position:absolute;left:1558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7+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Jc+Ob+ATk6h8AAP//AwBQSwECLQAUAAYACAAAACEA2+H2y+4AAACFAQAAEwAAAAAAAAAAAAAA&#10;AAAAAAAAW0NvbnRlbnRfVHlwZXNdLnhtbFBLAQItABQABgAIAAAAIQBa9CxbvwAAABUBAAALAAAA&#10;AAAAAAAAAAAAAB8BAABfcmVscy8ucmVsc1BLAQItABQABgAIAAAAIQCuWB7+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824" o:spid="_x0000_s1049" style="position:absolute;left:1667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k/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iTF/h7E5+A3NwBAAD//wMAUEsBAi0AFAAGAAgAAAAhANvh9svuAAAAhQEAABMAAAAAAAAA&#10;AAAAAAAAAAAAAFtDb250ZW50X1R5cGVzXS54bWxQSwECLQAUAAYACAAAACEAWvQsW78AAAAVAQAA&#10;CwAAAAAAAAAAAAAAAAAfAQAAX3JlbHMvLnJlbHNQSwECLQAUAAYACAAAACEAuaBpP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832" o:spid="_x0000_s1050" style="position:absolute;left:1782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4Ql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3B/fxCcg178AAAD//wMAUEsBAi0AFAAGAAgAAAAhANvh9svuAAAAhQEAABMAAAAAAAAAAAAA&#10;AAAAAAAAAFtDb250ZW50X1R5cGVzXS54bWxQSwECLQAUAAYACAAAACEAWvQsW78AAAAVAQAACwAA&#10;AAAAAAAAAAAAAAAfAQAAX3JlbHMvLnJlbHNQSwECLQAUAAYACAAAACEA1feEJc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856" o:spid="_x0000_s1051" style="position:absolute;left:2116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864" o:spid="_x0000_s1052" style="position:absolute;left:22252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2T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awf1NfAJy+Q8AAP//AwBQSwECLQAUAAYACAAAACEA2+H2y+4AAACFAQAAEwAAAAAAAAAA&#10;AAAAAAAAAAAAW0NvbnRlbnRfVHlwZXNdLnhtbFBLAQItABQABgAIAAAAIQBa9CxbvwAAABUBAAAL&#10;AAAAAAAAAAAAAAAAAB8BAABfcmVscy8ucmVsc1BLAQItABQABgAIAAAAIQAy3W2T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880" o:spid="_x0000_s1053" style="position:absolute;left:2449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pSxgAAAN0AAAAPAAAAZHJzL2Rvd25yZXYueG1sRI9Ba8JA&#10;FITvhf6H5RV6q5ukUC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JSUaU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896" o:spid="_x0000_s1054" style="position:absolute;left:26737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ImxgAAAN0AAAAPAAAAZHJzL2Rvd25yZXYueG1sRI9Ba8JA&#10;FITvhf6H5RV6q5uEU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qsyCJ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913" o:spid="_x0000_s1055" style="position:absolute;left:2898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e9xgAAAN0AAAAPAAAAZHJzL2Rvd25yZXYueG1sRI9Ba8JA&#10;FITvhf6H5RV6q5sEW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xYAnv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1921" o:spid="_x0000_s1056" style="position:absolute;left:30072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1929" o:spid="_x0000_s1057" style="position:absolute;left:3116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937" o:spid="_x0000_s1058" style="position:absolute;left:3231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gj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nBvfxCcg178AAAD//wMAUEsBAi0AFAAGAAgAAAAhANvh9svuAAAAhQEAABMAAAAAAAAAAAAA&#10;AAAAAAAAAFtDb250ZW50X1R5cGVzXS54bWxQSwECLQAUAAYACAAAACEAWvQsW78AAAAVAQAACwAA&#10;AAAAAAAAAAAAAAAfAQAAX3JlbHMvLnJlbHNQSwECLQAUAAYACAAAACEAK4GII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1953" o:spid="_x0000_s1059" style="position:absolute;left:34500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/i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jTF/h7E5+A3NwBAAD//wMAUEsBAi0AFAAGAAgAAAAhANvh9svuAAAAhQEAABMAAAAAAAAA&#10;AAAAAAAAAAAAAFtDb250ZW50X1R5cGVzXS54bWxQSwECLQAUAAYACAAAACEAWvQsW78AAAAVAQAA&#10;CwAAAAAAAAAAAAAAAAAfAQAAX3JlbHMvLnJlbHNQSwECLQAUAAYACAAAACEAPHn/4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961" o:spid="_x0000_s1060" style="position:absolute;left:3565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6Y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N++Ob+ATk6h8AAP//AwBQSwECLQAUAAYACAAAACEA2+H2y+4AAACFAQAAEwAAAAAAAAAAAAAA&#10;AAAAAAAAW0NvbnRlbnRfVHlwZXNdLnhtbFBLAQItABQABgAIAAAAIQBa9CxbvwAAABUBAAALAAAA&#10;AAAAAAAAAAAAAB8BAABfcmVscy8ucmVsc1BLAQItABQABgAIAAAAIQAbm06Y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1993" o:spid="_x0000_s1061" style="position:absolute;left:40078;top:1092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lZ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Wwv1NfAJy+Q8AAP//AwBQSwECLQAUAAYACAAAACEA2+H2y+4AAACFAQAAEwAAAAAAAAAA&#10;AAAAAAAAAAAAW0NvbnRlbnRfVHlwZXNdLnhtbFBLAQItABQABgAIAAAAIQBa9CxbvwAAABUBAAAL&#10;AAAAAAAAAAAAAAAAAB8BAABfcmVscy8ucmVsc1BLAQItABQABgAIAAAAIQAMYzlZ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2009" o:spid="_x0000_s1062" style="position:absolute;left:4232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1978" o:spid="_x0000_s1063" style="position:absolute;left:37893;top:1092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fh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S7MxPN/EJyDnDwAAAP//AwBQSwECLQAUAAYACAAAACEA2+H2y+4AAACFAQAAEwAAAAAAAAAA&#10;AAAAAAAAAAAAW0NvbnRlbnRfVHlwZXNdLnhtbFBLAQItABQABgAIAAAAIQBa9CxbvwAAABUBAAAL&#10;AAAAAAAAAAAAAAAAAB8BAABfcmVscy8ucmVsc1BLAQItABQABgAIAAAAIQC9Krf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729" o:spid="_x0000_s1064" style="position:absolute;left:333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+V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HP7exCcg178AAAD//wMAUEsBAi0AFAAGAAgAAAAhANvh9svuAAAAhQEAABMAAAAAAAAA&#10;AAAAAAAAAAAAAFtDb250ZW50X1R5cGVzXS54bWxQSwECLQAUAAYACAAAACEAWvQsW78AAAAVAQAA&#10;CwAAAAAAAAAAAAAAAAAfAQAAX3JlbHMvLnJlbHNQSwECLQAUAAYACAAAACEAMsMvl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737" o:spid="_x0000_s1065" style="position:absolute;left:442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Ax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K7WGvzfpCcj9DQAA//8DAFBLAQItABQABgAIAAAAIQDb4fbL7gAAAIUBAAATAAAAAAAAAAAA&#10;AAAAAAAAAABbQ29udGVudF9UeXBlc10ueG1sUEsBAi0AFAAGAAgAAAAhAFr0LFu/AAAAFQEAAAsA&#10;AAAAAAAAAAAAAAAAHwEAAF9yZWxzLy5yZWxzUEsBAi0AFAAGAAgAAAAhAL87oDH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761" o:spid="_x0000_s1066" style="position:absolute;left:776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5G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pVrB7U16AnJ7BQAA//8DAFBLAQItABQABgAIAAAAIQDb4fbL7gAAAIUBAAATAAAAAAAAAAAA&#10;AAAAAAAAAABbQ29udGVudF9UeXBlc10ueG1sUEsBAi0AFAAGAAgAAAAhAFr0LFu/AAAAFQEAAAsA&#10;AAAAAAAAAAAAAAAAHwEAAF9yZWxzLy5yZWxzUEsBAi0AFAAGAAgAAAAhAE/pPk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793" o:spid="_x0000_s1067" style="position:absolute;left:1224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801" o:spid="_x0000_s1068" style="position:absolute;left:1334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809" o:spid="_x0000_s1069" style="position:absolute;left:1449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825" o:spid="_x0000_s1070" style="position:absolute;left:1667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833" o:spid="_x0000_s1071" style="position:absolute;left:1782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841" o:spid="_x0000_s1072" style="position:absolute;left:1891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66YxAAAAN0AAAAPAAAAZHJzL2Rvd25yZXYueG1sRI/BasMw&#10;EETvgf6D2EJuiRwF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LULrp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849" o:spid="_x0000_s1073" style="position:absolute;left:2006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865" o:spid="_x0000_s1074" style="position:absolute;left:2225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873" o:spid="_x0000_s1075" style="position:absolute;left:2340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zT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nC6018AnL5BAAA//8DAFBLAQItABQABgAIAAAAIQDb4fbL7gAAAIUBAAATAAAAAAAAAAAA&#10;AAAAAAAAAABbQ29udGVudF9UeXBlc10ueG1sUEsBAi0AFAAGAAgAAAAhAFr0LFu/AAAAFQEAAAsA&#10;AAAAAAAAAAAAAAAAHwEAAF9yZWxzLy5yZWxzUEsBAi0AFAAGAAgAAAAhANhWHNP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897" o:spid="_x0000_s1076" style="position:absolute;left:2673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Kk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icZPN/EJyDnDwAAAP//AwBQSwECLQAUAAYACAAAACEA2+H2y+4AAACFAQAAEwAAAAAAAAAA&#10;AAAAAAAAAAAAW0NvbnRlbnRfVHlwZXNdLnhtbFBLAQItABQABgAIAAAAIQBa9CxbvwAAABUBAAAL&#10;AAAAAAAAAAAAAAAAAB8BAABfcmVscy8ucmVsc1BLAQItABQABgAIAAAAIQAohIK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906" o:spid="_x0000_s1077" style="position:absolute;left:2783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0AxQAAAN0AAAAPAAAAZHJzL2Rvd25yZXYueG1sRI/RasJA&#10;FETfC/7DcgXf6sYI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ClfA0A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922" o:spid="_x0000_s1078" style="position:absolute;left:3007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930" o:spid="_x0000_s1079" style="position:absolute;left:3116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zpxQAAAN0AAAAPAAAAZHJzL2Rvd25yZXYueG1sRI/RasJA&#10;FETfC/7DcgXf6sYI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C7rzzp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946" o:spid="_x0000_s1080" style="position:absolute;left:3340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w2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uj2/iE5CrNwAAAP//AwBQSwECLQAUAAYACAAAACEA2+H2y+4AAACFAQAAEwAAAAAAAAAAAAAA&#10;AAAAAAAAW0NvbnRlbnRfVHlwZXNdLnhtbFBLAQItABQABgAIAAAAIQBa9CxbvwAAABUBAAALAAAA&#10;AAAAAAAAAAAAAB8BAABfcmVscy8ucmVsc1BLAQItABQABgAIAAAAIQCQJ8w2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962" o:spid="_x0000_s1081" style="position:absolute;left:3565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978" o:spid="_x0000_s1082" style="position:absolute;left:37893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fa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DP7exCcg178AAAD//wMAUEsBAi0AFAAGAAgAAAAhANvh9svuAAAAhQEAABMAAAAAAAAA&#10;AAAAAAAAAAAAAFtDb250ZW50X1R5cGVzXS54bWxQSwECLQAUAAYACAAAACEAWvQsW78AAAAVAQAA&#10;CwAAAAAAAAAAAAAAAAAfAQAAX3JlbHMvLnJlbHNQSwECLQAUAAYACAAAACEAD7n32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986" o:spid="_x0000_s1083" style="position:absolute;left:3898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2002" o:spid="_x0000_s1084" style="position:absolute;left:41228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730" o:spid="_x0000_s1085" style="position:absolute;left:333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738" o:spid="_x0000_s1086" style="position:absolute;left:442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vm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+nkDv2/iE5D7HwAAAP//AwBQSwECLQAUAAYACAAAACEA2+H2y+4AAACFAQAAEwAAAAAAAAAA&#10;AAAAAAAAAAAAW0NvbnRlbnRfVHlwZXNdLnhtbFBLAQItABQABgAIAAAAIQBa9CxbvwAAABUBAAAL&#10;AAAAAAAAAAAAAAAAAB8BAABfcmVscy8ucmVsc1BLAQItABQABgAIAAAAIQCSNtvm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770" o:spid="_x0000_s1087" style="position:absolute;left:8912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794" o:spid="_x0000_s1088" style="position:absolute;left:1224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Aw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OjW/iE5CrNwAAAP//AwBQSwECLQAUAAYACAAAACEA2+H2y+4AAACFAQAAEwAAAAAAAAAAAAAA&#10;AAAAAAAAW0NvbnRlbnRfVHlwZXNdLnhtbFBLAQItABQABgAIAAAAIQBa9CxbvwAAABUBAAALAAAA&#10;AAAAAAAAAAAAAB8BAABfcmVscy8ucmVsc1BLAQItABQABgAIAAAAIQBuUcAw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802" o:spid="_x0000_s1089" style="position:absolute;left:1334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+U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DjqU+U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810" o:spid="_x0000_s1090" style="position:absolute;left:1449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rr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dwf38QnIFf/AAAA//8DAFBLAQItABQABgAIAAAAIQDb4fbL7gAAAIUBAAATAAAAAAAAAAAAAAAA&#10;AAAAAABbQ29udGVudF9UeXBlc10ueG1sUEsBAi0AFAAGAAgAAAAhAFr0LFu/AAAAFQEAAAsAAAAA&#10;AAAAAAAAAAAAHwEAAF9yZWxzLy5yZWxzUEsBAi0AFAAGAAgAAAAhABX+Wuv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834" o:spid="_x0000_s1091" style="position:absolute;left:1782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842" o:spid="_x0000_s1092" style="position:absolute;left:1891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s4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GjUSz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850" o:spid="_x0000_s1093" style="position:absolute;left:2006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Sc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3A6018AnL5BAAA//8DAFBLAQItABQABgAIAAAAIQDb4fbL7gAAAIUBAAATAAAAAAAAAAAA&#10;AAAAAAAAAABbQ29udGVudF9UeXBlc10ueG1sUEsBAi0AFAAGAAgAAAAhAFr0LFu/AAAAFQEAAAsA&#10;AAAAAAAAAAAAAAAAHwEAAF9yZWxzLy5yZWxzUEsBAi0AFAAGAAgAAAAhAOUsxJz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866" o:spid="_x0000_s1094" style="position:absolute;left:2225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874" o:spid="_x0000_s1095" style="position:absolute;left:2340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882" o:spid="_x0000_s1096" style="position:absolute;left:2449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cE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WcZPN/EJyAXDwAAAP//AwBQSwECLQAUAAYACAAAACEA2+H2y+4AAACFAQAAEwAAAAAAAAAA&#10;AAAAAAAAAAAAW0NvbnRlbnRfVHlwZXNdLnhtbFBLAQItABQABgAIAAAAIQBa9CxbvwAAABUBAAAL&#10;AAAAAAAAAAAAAAAAAB8BAABfcmVscy8ucmVsc1BLAQItABQABgAIAAAAIQD1W2cE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907" o:spid="_x0000_s1097" style="position:absolute;left:2783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igxQAAAN0AAAAPAAAAZHJzL2Rvd25yZXYueG1sRI/RasJA&#10;FETfC/7DcgXf6saA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B4o+ig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915" o:spid="_x0000_s1098" style="position:absolute;left:2898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bt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Zwb38QnIFf/AAAA//8DAFBLAQItABQABgAIAAAAIQDb4fbL7gAAAIUBAAATAAAAAAAAAAAAAAAA&#10;AAAAAABbQ29udGVudF9UeXBlc10ueG1sUEsBAi0AFAAGAAgAAAAhAFr0LFu/AAAAFQEAAAsAAAAA&#10;AAAAAAAAAAAAHwEAAF9yZWxzLy5yZWxzUEsBAi0AFAAGAAgAAAAhAOuIVu3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923" o:spid="_x0000_s1099" style="position:absolute;left:3007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N2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idz+H0Tn4BcvQEAAP//AwBQSwECLQAUAAYACAAAACEA2+H2y+4AAACFAQAAEwAAAAAAAAAA&#10;AAAAAAAAAAAAW0NvbnRlbnRfVHlwZXNdLnhtbFBLAQItABQABgAIAAAAIQBa9CxbvwAAABUBAAAL&#10;AAAAAAAAAAAAAAAAAB8BAABfcmVscy8ucmVsc1BLAQItABQABgAIAAAAIQCExPN2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939" o:spid="_x0000_s1100" style="position:absolute;left:3231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955" o:spid="_x0000_s1101" style="position:absolute;left:3450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971" o:spid="_x0000_s1102" style="position:absolute;left:3674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GF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5UrB7U16AnJ7BQAA//8DAFBLAQItABQABgAIAAAAIQDb4fbL7gAAAIUBAAATAAAAAAAAAAAA&#10;AAAAAAAAAABbQ29udGVudF9UeXBlc10ueG1sUEsBAi0AFAAGAAgAAAAhAFr0LFu/AAAAFQEAAAsA&#10;AAAAAAAAAAAAAAAAHwEAAF9yZWxzLy5yZWxzUEsBAi0AFAAGAAgAAAAhAKa4gYX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979" o:spid="_x0000_s1103" style="position:absolute;left:37893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4h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rMJPN/EJyDnDwAAAP//AwBQSwECLQAUAAYACAAAACEA2+H2y+4AAACFAQAAEwAAAAAAAAAA&#10;AAAAAAAAAAAAW0NvbnRlbnRfVHlwZXNdLnhtbFBLAQItABQABgAIAAAAIQBa9CxbvwAAABUBAAAL&#10;AAAAAAAAAAAAAAAAAB8BAABfcmVscy8ucmVsc1BLAQItABQABgAIAAAAIQArQA4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995" o:spid="_x0000_s1104" style="position:absolute;left:40078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xq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evMMv2/iE5D7HwAAAP//AwBQSwECLQAUAAYACAAAACEA2+H2y+4AAACFAQAAEwAAAAAAAAAA&#10;AAAAAAAAAAAAW0NvbnRlbnRfVHlwZXNdLnhtbFBLAQItABQABgAIAAAAIQBa9CxbvwAAABUBAAAL&#10;AAAAAAAAAAAAAAAAAB8BAABfcmVscy8ucmVsc1BLAQItABQABgAIAAAAIQBGHbxq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2011" o:spid="_x0000_s1105" style="position:absolute;left:4232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PO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bMZPN/EJyAXDwAAAP//AwBQSwECLQAUAAYACAAAACEA2+H2y+4AAACFAQAAEwAAAAAAAAAA&#10;AAAAAAAAAAAAW0NvbnRlbnRfVHlwZXNdLnhtbFBLAQItABQABgAIAAAAIQBa9CxbvwAAABUBAAAL&#10;AAAAAAAAAAAAAAAAAB8BAABfcmVscy8ucmVsc1BLAQItABQABgAIAAAAIQDL5TPO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2019" o:spid="_x0000_s1106" style="position:absolute;left:43413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707" o:spid="_x0000_s1107" style="position:absolute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8s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9A3ub+ITkIs/AAAA//8DAFBLAQItABQABgAIAAAAIQDb4fbL7gAAAIUBAAATAAAAAAAA&#10;AAAAAAAAAAAAAABbQ29udGVudF9UeXBlc10ueG1sUEsBAi0AFAAGAAgAAAAhAFr0LFu/AAAAFQEA&#10;AAsAAAAAAAAAAAAAAAAAHwEAAF9yZWxzLy5yZWxzUEsBAi0AFAAGAAgAAAAhAAIYbyz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731" o:spid="_x0000_s1108" style="position:absolute;left:333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755" o:spid="_x0000_s1109" style="position:absolute;left:667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779" o:spid="_x0000_s1110" style="position:absolute;left:10005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787" o:spid="_x0000_s1111" style="position:absolute;left:1115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795" o:spid="_x0000_s1112" style="position:absolute;left:1224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pp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M5eUvh7E5+AXP8CAAD//wMAUEsBAi0AFAAGAAgAAAAhANvh9svuAAAAhQEAABMAAAAAAAAA&#10;AAAAAAAAAAAAAFtDb250ZW50X1R5cGVzXS54bWxQSwECLQAUAAYACAAAACEAWvQsW78AAAAVAQAA&#10;CwAAAAAAAAAAAAAAAAAfAQAAX3JlbHMvLnJlbHNQSwECLQAUAAYACAAAACEAl7Zaa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811" o:spid="_x0000_s1113" style="position:absolute;left:1449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/yxwAAAN0AAAAPAAAAZHJzL2Rvd25yZXYueG1sRI9Ba8JA&#10;FITvhf6H5Qm91Y0R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Pj6//L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819" o:spid="_x0000_s1114" style="position:absolute;left:15582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2eGxwAAAN0AAAAPAAAAZHJzL2Rvd25yZXYueG1sRI9Ba8JA&#10;FITvhf6H5Qm91Y1B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HcTZ4b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827" o:spid="_x0000_s1115" style="position:absolute;left:1667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835" o:spid="_x0000_s1116" style="position:absolute;left:1782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xq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2xTub+ITkIs/AAAA//8DAFBLAQItABQABgAIAAAAIQDb4fbL7gAAAIUBAAATAAAAAAAA&#10;AAAAAAAAAAAAAABbQ29udGVudF9UeXBlc10ueG1sUEsBAi0AFAAGAAgAAAAhAFr0LFu/AAAAFQEA&#10;AAsAAAAAAAAAAAAAAAAAHwEAAF9yZWxzLy5yZWxzUEsBAi0AFAAGAAgAAAAhAOiNXGr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843" o:spid="_x0000_s1117" style="position:absolute;left:1891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851" o:spid="_x0000_s1118" style="position:absolute;left:2006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883" o:spid="_x0000_s1119" style="position:absolute;left:2449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891" o:spid="_x0000_s1120" style="position:absolute;left:2558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916" o:spid="_x0000_s1121" style="position:absolute;left:2898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1924" o:spid="_x0000_s1122" style="position:absolute;left:30072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1932" o:spid="_x0000_s1123" style="position:absolute;left:3116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948" o:spid="_x0000_s1124" style="position:absolute;left:33407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1956" o:spid="_x0000_s1125" style="position:absolute;left:34500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964" o:spid="_x0000_s1126" style="position:absolute;left:3565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1980" o:spid="_x0000_s1127" style="position:absolute;left:37893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1988" o:spid="_x0000_s1128" style="position:absolute;left:3898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1996" o:spid="_x0000_s1129" style="position:absolute;left:40078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2004" o:spid="_x0000_s1130" style="position:absolute;left:41228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2012" o:spid="_x0000_s1131" style="position:absolute;left:4232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1716" o:spid="_x0000_s1132" style="position:absolute;left:109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724" o:spid="_x0000_s1133" style="position:absolute;left:224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764" o:spid="_x0000_s1134" style="position:absolute;left:776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xN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4m0Jv2/iE5CbHwAAAP//AwBQSwECLQAUAAYACAAAACEA2+H2y+4AAACFAQAAEwAAAAAAAAAA&#10;AAAAAAAAAAAAW0NvbnRlbnRfVHlwZXNdLnhtbFBLAQItABQABgAIAAAAIQBa9CxbvwAAABUBAAAL&#10;AAAAAAAAAAAAAAAAAB8BAABfcmVscy8ucmVsc1BLAQItABQABgAIAAAAIQBzyMxN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772" o:spid="_x0000_s1135" style="position:absolute;left:891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Pp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ucT+H0Tn4BcvQEAAP//AwBQSwECLQAUAAYACAAAACEA2+H2y+4AAACFAQAAEwAAAAAAAAAA&#10;AAAAAAAAAAAAW0NvbnRlbnRfVHlwZXNdLnhtbFBLAQItABQABgAIAAAAIQBa9CxbvwAAABUBAAAL&#10;AAAAAAAAAAAAAAAAAB8BAABfcmVscy8ucmVsc1BLAQItABQABgAIAAAAIQD+MEPp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796" o:spid="_x0000_s1136" style="position:absolute;left:12247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804" o:spid="_x0000_s1137" style="position:absolute;left:1334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812" o:spid="_x0000_s1138" style="position:absolute;left:1449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828" o:spid="_x0000_s1139" style="position:absolute;left:1667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836" o:spid="_x0000_s1140" style="position:absolute;left:1782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844" o:spid="_x0000_s1141" style="position:absolute;left:1891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868" o:spid="_x0000_s1142" style="position:absolute;left:2225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892" o:spid="_x0000_s1143" style="position:absolute;left:2558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DCxAAAAN0AAAAPAAAAZHJzL2Rvd25yZXYueG1sRI/BasMw&#10;EETvhf6D2EJvjRwVQn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M8OoM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900" o:spid="_x0000_s1144" style="position:absolute;left:2673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KJ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ZMveL+JT0AuXwAAAP//AwBQSwECLQAUAAYACAAAACEA2+H2y+4AAACFAQAAEwAAAAAAAAAA&#10;AAAAAAAAAAAAW0NvbnRlbnRfVHlwZXNdLnhtbFBLAQItABQABgAIAAAAIQBa9CxbvwAAABUBAAAL&#10;AAAAAAAAAAAAAAAAAB8BAABfcmVscy8ucmVsc1BLAQItABQABgAIAAAAIQCiUxK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909" o:spid="_x0000_s1145" style="position:absolute;left:2783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0txAAAAN0AAAAPAAAAZHJzL2Rvd25yZXYueG1sRI/BasMw&#10;EETvhf6D2EJvjRxBQ3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C+rnS3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917" o:spid="_x0000_s1146" style="position:absolute;left:2898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925" o:spid="_x0000_s1147" style="position:absolute;left:30072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933" o:spid="_x0000_s1148" style="position:absolute;left:3116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941" o:spid="_x0000_s1149" style="position:absolute;left:3231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949" o:spid="_x0000_s1150" style="position:absolute;left:3340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957" o:spid="_x0000_s1151" style="position:absolute;left:3450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989" o:spid="_x0000_s1152" style="position:absolute;left:3898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2005" o:spid="_x0000_s1153" style="position:absolute;left:41228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wg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y9IxPN/EJyDnDwAAAP//AwBQSwECLQAUAAYACAAAACEA2+H2y+4AAACFAQAAEwAAAAAAAAAA&#10;AAAAAAAAAAAAW0NvbnRlbnRfVHlwZXNdLnhtbFBLAQItABQABgAIAAAAIQBa9CxbvwAAABUBAAAL&#10;AAAAAAAAAAAAAAAAAB8BAABfcmVscy8ucmVsc1BLAQItABQABgAIAAAAIQCoYxw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877" o:spid="_x0000_s1154" style="position:absolute;left:23402;top:563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717" o:spid="_x0000_s1155" style="position:absolute;left:109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725" o:spid="_x0000_s1156" style="position:absolute;left:224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733" o:spid="_x0000_s1157" style="position:absolute;left:333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0t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KazF/h7E5+AXP8CAAD//wMAUEsBAi0AFAAGAAgAAAAhANvh9svuAAAAhQEAABMAAAAAAAAA&#10;AAAAAAAAAAAAAFtDb250ZW50X1R5cGVzXS54bWxQSwECLQAUAAYACAAAACEAWvQsW78AAAAVAQAA&#10;CwAAAAAAAAAAAAAAAAAfAQAAX3JlbHMvLnJlbHNQSwECLQAUAAYACAAAACEAgTt9L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757" o:spid="_x0000_s1158" style="position:absolute;left:667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lf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aTqLc+Ob+ATk6h8AAP//AwBQSwECLQAUAAYACAAAACEA2+H2y+4AAACFAQAAEwAAAAAAAAAAAAAA&#10;AAAAAAAAW0NvbnRlbnRfVHlwZXNdLnhtbFBLAQItABQABgAIAAAAIQBa9CxbvwAAABUBAAALAAAA&#10;AAAAAAAAAAAAAB8BAABfcmVscy8ucmVsc1BLAQItABQABgAIAAAAIQDwpOlf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765" o:spid="_x0000_s1159" style="position:absolute;left:776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773" o:spid="_x0000_s1160" style="position:absolute;left:891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781" o:spid="_x0000_s1161" style="position:absolute;left:10005;top:6725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gl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FmWwv1NfAJy+Q8AAP//AwBQSwECLQAUAAYACAAAACEA2+H2y+4AAACFAQAAEwAAAAAAAAAA&#10;AAAAAAAAAAAAW0NvbnRlbnRfVHlwZXNdLnhtbFBLAQItABQABgAIAAAAIQBa9CxbvwAAABUBAAAL&#10;AAAAAAAAAAAAAAAAAB8BAABfcmVscy8ucmVsc1BLAQItABQABgAIAAAAIQDXRlgl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789" o:spid="_x0000_s1162" style="position:absolute;left:1115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797" o:spid="_x0000_s1163" style="position:absolute;left:1224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GT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MGyxk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805" o:spid="_x0000_s1164" style="position:absolute;left:1334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813" o:spid="_x0000_s1165" style="position:absolute;left:1449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x8xgAAAN0AAAAPAAAAZHJzL2Rvd25yZXYueG1sRI9BS8NA&#10;FITvgv9heYI3u+mC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0MmM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829" o:spid="_x0000_s1166" style="position:absolute;left:16675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837" o:spid="_x0000_s1167" style="position:absolute;left:1782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845" o:spid="_x0000_s1168" style="position:absolute;left:18917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853" o:spid="_x0000_s1169" style="position:absolute;left:2006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869" o:spid="_x0000_s1170" style="position:absolute;left:2225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877" o:spid="_x0000_s1171" style="position:absolute;left:2340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885" o:spid="_x0000_s1172" style="position:absolute;left:2449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LV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rdK/h7k56ALH4BAAD//wMAUEsBAi0AFAAGAAgAAAAhANvh9svuAAAAhQEAABMAAAAAAAAA&#10;AAAAAAAAAAAAAFtDb250ZW50X1R5cGVzXS54bWxQSwECLQAUAAYACAAAACEAWvQsW78AAAAVAQAA&#10;CwAAAAAAAAAAAAAAAAAfAQAAX3JlbHMvLnJlbHNQSwECLQAUAAYACAAAACEA2vmC1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901" o:spid="_x0000_s1173" style="position:absolute;left:2673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910" o:spid="_x0000_s1174" style="position:absolute;left:2783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926" o:spid="_x0000_s1175" style="position:absolute;left:3007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1950" o:spid="_x0000_s1176" style="position:absolute;left:3340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1966" o:spid="_x0000_s1177" style="position:absolute;left:3565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1982" o:spid="_x0000_s1178" style="position:absolute;left:37893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2006" o:spid="_x0000_s1179" style="position:absolute;left:41228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2014" o:spid="_x0000_s1180" style="position:absolute;left:4232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1742" o:spid="_x0000_s1181" style="position:absolute;left:442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750" o:spid="_x0000_s1182" style="position:absolute;left:5577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am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b9SeL+JT0AuXwAAAP//AwBQSwECLQAUAAYACAAAACEA2+H2y+4AAACFAQAAEwAAAAAAAAAA&#10;AAAAAAAAAAAAW0NvbnRlbnRfVHlwZXNdLnhtbFBLAQItABQABgAIAAAAIQBa9CxbvwAAABUBAAAL&#10;AAAAAAAAAAAAAAAAAB8BAABfcmVscy8ucmVsc1BLAQItABQABgAIAAAAIQDUnJa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782" o:spid="_x0000_s1183" style="position:absolute;left:10005;top:7904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790" o:spid="_x0000_s1184" style="position:absolute;left:1115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846" o:spid="_x0000_s1185" style="position:absolute;left:1891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878" o:spid="_x0000_s1186" style="position:absolute;left:23402;top:7904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943" o:spid="_x0000_s1187" style="position:absolute;left:3231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967" o:spid="_x0000_s1188" style="position:absolute;left:35650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991" o:spid="_x0000_s1189" style="position:absolute;left:38985;top:7932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743" o:spid="_x0000_s1190" style="position:absolute;left:4427;top:9016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751" o:spid="_x0000_s1191" style="position:absolute;left:5577;top:9016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867" o:spid="_x0000_s1192" style="position:absolute;left:2116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867" o:spid="_x0000_s1193" style="position:absolute;left:2225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</v:group>
              <w10:wrap anchorx="page" anchory="page"/>
            </v:group>
          </w:pict>
        </mc:Fallback>
      </mc:AlternateContent>
    </w:r>
    <w:r w:rsidR="0064739B">
      <w:rPr>
        <w:rFonts w:ascii="Arial" w:hAnsi="Arial" w:cs="Arial"/>
        <w:b/>
      </w:rPr>
      <w:t>/ES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F6A9DB6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368CFD4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62CBBD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C1E89950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692E66D6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B4CAA7C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0DC60D9A"/>
    <w:multiLevelType w:val="hybridMultilevel"/>
    <w:tmpl w:val="D1DA3CD4"/>
    <w:lvl w:ilvl="0" w:tplc="1646C090">
      <w:start w:val="1"/>
      <w:numFmt w:val="lowerLetter"/>
      <w:lvlText w:val="%1)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8" w15:restartNumberingAfterBreak="0">
    <w:nsid w:val="19076311"/>
    <w:multiLevelType w:val="multilevel"/>
    <w:tmpl w:val="037E4CCA"/>
    <w:styleLink w:val="Listaatual1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6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1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1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240" w:hanging="2160"/>
      </w:pPr>
      <w:rPr>
        <w:rFonts w:hint="default"/>
      </w:rPr>
    </w:lvl>
  </w:abstractNum>
  <w:abstractNum w:abstractNumId="9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10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1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2" w15:restartNumberingAfterBreak="0">
    <w:nsid w:val="2A0B278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345D1070"/>
    <w:multiLevelType w:val="multilevel"/>
    <w:tmpl w:val="79A06D8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-49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9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47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23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28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36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41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4648" w:hanging="2160"/>
      </w:pPr>
      <w:rPr>
        <w:rFonts w:hint="default"/>
      </w:rPr>
    </w:lvl>
  </w:abstractNum>
  <w:abstractNum w:abstractNumId="1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2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1" w15:restartNumberingAfterBreak="0">
    <w:nsid w:val="4522759E"/>
    <w:multiLevelType w:val="multilevel"/>
    <w:tmpl w:val="037E4CCA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6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1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1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240" w:hanging="2160"/>
      </w:pPr>
      <w:rPr>
        <w:rFonts w:hint="default"/>
      </w:rPr>
    </w:lvl>
  </w:abstractNum>
  <w:abstractNum w:abstractNumId="2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770578"/>
    <w:multiLevelType w:val="multilevel"/>
    <w:tmpl w:val="C78CF936"/>
    <w:lvl w:ilvl="0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-1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-1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8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4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309" w:hanging="2160"/>
      </w:pPr>
      <w:rPr>
        <w:rFonts w:hint="default"/>
      </w:rPr>
    </w:lvl>
  </w:abstractNum>
  <w:abstractNum w:abstractNumId="24" w15:restartNumberingAfterBreak="0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5" w15:restartNumberingAfterBreak="0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6" w15:restartNumberingAfterBreak="0">
    <w:nsid w:val="4B4A2778"/>
    <w:multiLevelType w:val="hybridMultilevel"/>
    <w:tmpl w:val="A9A46B50"/>
    <w:lvl w:ilvl="0" w:tplc="2B14250C">
      <w:start w:val="1"/>
      <w:numFmt w:val="lowerLetter"/>
      <w:lvlText w:val="%1)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3F59F4"/>
    <w:multiLevelType w:val="hybridMultilevel"/>
    <w:tmpl w:val="EE1EB634"/>
    <w:lvl w:ilvl="0" w:tplc="35846BF4">
      <w:start w:val="1"/>
      <w:numFmt w:val="lowerLetter"/>
      <w:lvlText w:val="%1)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9" w15:restartNumberingAfterBreak="0">
    <w:nsid w:val="523A32E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560B234F"/>
    <w:multiLevelType w:val="multilevel"/>
    <w:tmpl w:val="677212E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-49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9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47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23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28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36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41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4648" w:hanging="2160"/>
      </w:pPr>
      <w:rPr>
        <w:rFonts w:hint="default"/>
      </w:rPr>
    </w:lvl>
  </w:abstractNum>
  <w:abstractNum w:abstractNumId="31" w15:restartNumberingAfterBreak="0">
    <w:nsid w:val="56B40F01"/>
    <w:multiLevelType w:val="multilevel"/>
    <w:tmpl w:val="804AF39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-49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9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47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23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28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36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41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4648" w:hanging="2160"/>
      </w:pPr>
      <w:rPr>
        <w:rFonts w:hint="default"/>
      </w:rPr>
    </w:lvl>
  </w:abstractNum>
  <w:abstractNum w:abstractNumId="32" w15:restartNumberingAfterBreak="0">
    <w:nsid w:val="57093436"/>
    <w:multiLevelType w:val="multilevel"/>
    <w:tmpl w:val="51CC8AF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-49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9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47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23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28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36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41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4648" w:hanging="2160"/>
      </w:pPr>
      <w:rPr>
        <w:rFonts w:hint="default"/>
      </w:rPr>
    </w:lvl>
  </w:abstractNum>
  <w:abstractNum w:abstractNumId="3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3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8" w15:restartNumberingAfterBreak="0">
    <w:nsid w:val="6E6A239C"/>
    <w:multiLevelType w:val="multilevel"/>
    <w:tmpl w:val="B6A2134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-49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9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47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23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28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36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41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4648" w:hanging="2160"/>
      </w:pPr>
      <w:rPr>
        <w:rFonts w:hint="default"/>
      </w:rPr>
    </w:lvl>
  </w:abstractNum>
  <w:abstractNum w:abstractNumId="39" w15:restartNumberingAfterBreak="0">
    <w:nsid w:val="7B1B0D67"/>
    <w:multiLevelType w:val="hybridMultilevel"/>
    <w:tmpl w:val="20782670"/>
    <w:lvl w:ilvl="0" w:tplc="89D65CC4">
      <w:start w:val="1"/>
      <w:numFmt w:val="lowerLetter"/>
      <w:lvlText w:val="%1)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2" w15:restartNumberingAfterBreak="0">
    <w:nsid w:val="7E8E7145"/>
    <w:multiLevelType w:val="multilevel"/>
    <w:tmpl w:val="04090023"/>
    <w:styleLink w:val="Artigoseo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2004237636">
    <w:abstractNumId w:val="22"/>
  </w:num>
  <w:num w:numId="2" w16cid:durableId="1660038956">
    <w:abstractNumId w:val="17"/>
  </w:num>
  <w:num w:numId="3" w16cid:durableId="247275241">
    <w:abstractNumId w:val="33"/>
  </w:num>
  <w:num w:numId="4" w16cid:durableId="48965849">
    <w:abstractNumId w:val="24"/>
  </w:num>
  <w:num w:numId="5" w16cid:durableId="34549180">
    <w:abstractNumId w:val="25"/>
  </w:num>
  <w:num w:numId="6" w16cid:durableId="86192387">
    <w:abstractNumId w:val="37"/>
  </w:num>
  <w:num w:numId="7" w16cid:durableId="12928376">
    <w:abstractNumId w:val="16"/>
  </w:num>
  <w:num w:numId="8" w16cid:durableId="807362523">
    <w:abstractNumId w:val="20"/>
  </w:num>
  <w:num w:numId="9" w16cid:durableId="1102991405">
    <w:abstractNumId w:val="35"/>
  </w:num>
  <w:num w:numId="10" w16cid:durableId="198973902">
    <w:abstractNumId w:val="9"/>
  </w:num>
  <w:num w:numId="11" w16cid:durableId="1471172482">
    <w:abstractNumId w:val="14"/>
  </w:num>
  <w:num w:numId="12" w16cid:durableId="1532067234">
    <w:abstractNumId w:val="6"/>
  </w:num>
  <w:num w:numId="13" w16cid:durableId="915095078">
    <w:abstractNumId w:val="10"/>
  </w:num>
  <w:num w:numId="14" w16cid:durableId="1917663830">
    <w:abstractNumId w:val="19"/>
  </w:num>
  <w:num w:numId="15" w16cid:durableId="228617014">
    <w:abstractNumId w:val="18"/>
  </w:num>
  <w:num w:numId="16" w16cid:durableId="1694334021">
    <w:abstractNumId w:val="34"/>
  </w:num>
  <w:num w:numId="17" w16cid:durableId="843711562">
    <w:abstractNumId w:val="11"/>
  </w:num>
  <w:num w:numId="18" w16cid:durableId="2131781829">
    <w:abstractNumId w:val="41"/>
  </w:num>
  <w:num w:numId="19" w16cid:durableId="1536036671">
    <w:abstractNumId w:val="36"/>
  </w:num>
  <w:num w:numId="20" w16cid:durableId="1945727123">
    <w:abstractNumId w:val="27"/>
  </w:num>
  <w:num w:numId="21" w16cid:durableId="771976815">
    <w:abstractNumId w:val="40"/>
  </w:num>
  <w:num w:numId="22" w16cid:durableId="208493950">
    <w:abstractNumId w:val="13"/>
  </w:num>
  <w:num w:numId="23" w16cid:durableId="1087729960">
    <w:abstractNumId w:val="5"/>
  </w:num>
  <w:num w:numId="24" w16cid:durableId="2081562388">
    <w:abstractNumId w:val="12"/>
  </w:num>
  <w:num w:numId="25" w16cid:durableId="1001784516">
    <w:abstractNumId w:val="29"/>
  </w:num>
  <w:num w:numId="26" w16cid:durableId="1989437940">
    <w:abstractNumId w:val="2"/>
  </w:num>
  <w:num w:numId="27" w16cid:durableId="1604604507">
    <w:abstractNumId w:val="1"/>
  </w:num>
  <w:num w:numId="28" w16cid:durableId="24448484">
    <w:abstractNumId w:val="0"/>
  </w:num>
  <w:num w:numId="29" w16cid:durableId="920329238">
    <w:abstractNumId w:val="4"/>
  </w:num>
  <w:num w:numId="30" w16cid:durableId="727453953">
    <w:abstractNumId w:val="3"/>
  </w:num>
  <w:num w:numId="31" w16cid:durableId="1432315961">
    <w:abstractNumId w:val="42"/>
  </w:num>
  <w:num w:numId="32" w16cid:durableId="460996332">
    <w:abstractNumId w:val="23"/>
  </w:num>
  <w:num w:numId="33" w16cid:durableId="170023861">
    <w:abstractNumId w:val="38"/>
  </w:num>
  <w:num w:numId="34" w16cid:durableId="1492453819">
    <w:abstractNumId w:val="21"/>
  </w:num>
  <w:num w:numId="35" w16cid:durableId="1111557239">
    <w:abstractNumId w:val="8"/>
  </w:num>
  <w:num w:numId="36" w16cid:durableId="1257983679">
    <w:abstractNumId w:val="32"/>
  </w:num>
  <w:num w:numId="37" w16cid:durableId="1298871593">
    <w:abstractNumId w:val="15"/>
  </w:num>
  <w:num w:numId="38" w16cid:durableId="795682373">
    <w:abstractNumId w:val="26"/>
  </w:num>
  <w:num w:numId="39" w16cid:durableId="742413249">
    <w:abstractNumId w:val="28"/>
  </w:num>
  <w:num w:numId="40" w16cid:durableId="2106268776">
    <w:abstractNumId w:val="39"/>
  </w:num>
  <w:num w:numId="41" w16cid:durableId="1446267335">
    <w:abstractNumId w:val="30"/>
  </w:num>
  <w:num w:numId="42" w16cid:durableId="994838576">
    <w:abstractNumId w:val="31"/>
  </w:num>
  <w:num w:numId="43" w16cid:durableId="1743065703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20F8E"/>
    <w:rsid w:val="00040BA0"/>
    <w:rsid w:val="00052382"/>
    <w:rsid w:val="0006568A"/>
    <w:rsid w:val="000668CE"/>
    <w:rsid w:val="00071B1F"/>
    <w:rsid w:val="00076ED7"/>
    <w:rsid w:val="00076F0F"/>
    <w:rsid w:val="00084253"/>
    <w:rsid w:val="00090049"/>
    <w:rsid w:val="000C3B80"/>
    <w:rsid w:val="000D1F49"/>
    <w:rsid w:val="000E0945"/>
    <w:rsid w:val="000E45A5"/>
    <w:rsid w:val="001028EA"/>
    <w:rsid w:val="001632C0"/>
    <w:rsid w:val="001727CA"/>
    <w:rsid w:val="001B0B3A"/>
    <w:rsid w:val="001C171C"/>
    <w:rsid w:val="001C66AD"/>
    <w:rsid w:val="001D38B2"/>
    <w:rsid w:val="001E7FCD"/>
    <w:rsid w:val="001F3377"/>
    <w:rsid w:val="00207016"/>
    <w:rsid w:val="00266041"/>
    <w:rsid w:val="00266A34"/>
    <w:rsid w:val="00284997"/>
    <w:rsid w:val="002A27A4"/>
    <w:rsid w:val="002B5BE6"/>
    <w:rsid w:val="002C56E6"/>
    <w:rsid w:val="002F2157"/>
    <w:rsid w:val="00314A17"/>
    <w:rsid w:val="00351437"/>
    <w:rsid w:val="003571F8"/>
    <w:rsid w:val="00361E11"/>
    <w:rsid w:val="003C27A9"/>
    <w:rsid w:val="003F2E01"/>
    <w:rsid w:val="0040090B"/>
    <w:rsid w:val="00433D57"/>
    <w:rsid w:val="00455177"/>
    <w:rsid w:val="0046302A"/>
    <w:rsid w:val="00473C11"/>
    <w:rsid w:val="00487D2D"/>
    <w:rsid w:val="004B0922"/>
    <w:rsid w:val="004D39A6"/>
    <w:rsid w:val="004D5D62"/>
    <w:rsid w:val="00504AA9"/>
    <w:rsid w:val="005112D0"/>
    <w:rsid w:val="00527913"/>
    <w:rsid w:val="00533D86"/>
    <w:rsid w:val="00543D29"/>
    <w:rsid w:val="00555681"/>
    <w:rsid w:val="00577E06"/>
    <w:rsid w:val="005A3BF7"/>
    <w:rsid w:val="005C4760"/>
    <w:rsid w:val="005F2035"/>
    <w:rsid w:val="005F7990"/>
    <w:rsid w:val="00600AC2"/>
    <w:rsid w:val="00622682"/>
    <w:rsid w:val="00624577"/>
    <w:rsid w:val="0063739C"/>
    <w:rsid w:val="0064739B"/>
    <w:rsid w:val="00691944"/>
    <w:rsid w:val="006B248A"/>
    <w:rsid w:val="006B2E3A"/>
    <w:rsid w:val="00703BBA"/>
    <w:rsid w:val="00727403"/>
    <w:rsid w:val="00730754"/>
    <w:rsid w:val="007466B2"/>
    <w:rsid w:val="0074744D"/>
    <w:rsid w:val="00761399"/>
    <w:rsid w:val="00770F25"/>
    <w:rsid w:val="00776D44"/>
    <w:rsid w:val="00795C80"/>
    <w:rsid w:val="007A139F"/>
    <w:rsid w:val="007B0A85"/>
    <w:rsid w:val="007B2E52"/>
    <w:rsid w:val="007C6A52"/>
    <w:rsid w:val="007D5FF1"/>
    <w:rsid w:val="00801E1A"/>
    <w:rsid w:val="008119CC"/>
    <w:rsid w:val="0082043E"/>
    <w:rsid w:val="008400E8"/>
    <w:rsid w:val="0086719D"/>
    <w:rsid w:val="008727A2"/>
    <w:rsid w:val="00897331"/>
    <w:rsid w:val="008A014F"/>
    <w:rsid w:val="008A3048"/>
    <w:rsid w:val="008B2E93"/>
    <w:rsid w:val="008E203A"/>
    <w:rsid w:val="0091229C"/>
    <w:rsid w:val="009146AB"/>
    <w:rsid w:val="00921619"/>
    <w:rsid w:val="00931CEB"/>
    <w:rsid w:val="00940E73"/>
    <w:rsid w:val="00950D39"/>
    <w:rsid w:val="009809E7"/>
    <w:rsid w:val="0098597D"/>
    <w:rsid w:val="00991FA9"/>
    <w:rsid w:val="009A2E22"/>
    <w:rsid w:val="009C72FF"/>
    <w:rsid w:val="009F49EA"/>
    <w:rsid w:val="009F619A"/>
    <w:rsid w:val="009F6DDE"/>
    <w:rsid w:val="00A07AB2"/>
    <w:rsid w:val="00A254B7"/>
    <w:rsid w:val="00A370A8"/>
    <w:rsid w:val="00A73847"/>
    <w:rsid w:val="00A90467"/>
    <w:rsid w:val="00AC3E38"/>
    <w:rsid w:val="00AE1A10"/>
    <w:rsid w:val="00B000BD"/>
    <w:rsid w:val="00B208D4"/>
    <w:rsid w:val="00B27589"/>
    <w:rsid w:val="00BD4753"/>
    <w:rsid w:val="00BD5CB1"/>
    <w:rsid w:val="00BE62EE"/>
    <w:rsid w:val="00C003BA"/>
    <w:rsid w:val="00C23DB6"/>
    <w:rsid w:val="00C447E1"/>
    <w:rsid w:val="00C46878"/>
    <w:rsid w:val="00C5392B"/>
    <w:rsid w:val="00C82682"/>
    <w:rsid w:val="00C847C4"/>
    <w:rsid w:val="00CB4A51"/>
    <w:rsid w:val="00CD06EB"/>
    <w:rsid w:val="00CD4532"/>
    <w:rsid w:val="00CD47B0"/>
    <w:rsid w:val="00CE6104"/>
    <w:rsid w:val="00CE7918"/>
    <w:rsid w:val="00CF1B89"/>
    <w:rsid w:val="00D05D0B"/>
    <w:rsid w:val="00D16163"/>
    <w:rsid w:val="00D37423"/>
    <w:rsid w:val="00D50B65"/>
    <w:rsid w:val="00D90F4C"/>
    <w:rsid w:val="00DB3FAD"/>
    <w:rsid w:val="00DB7B75"/>
    <w:rsid w:val="00DD40BE"/>
    <w:rsid w:val="00DE1D72"/>
    <w:rsid w:val="00E01780"/>
    <w:rsid w:val="00E1776C"/>
    <w:rsid w:val="00E51B57"/>
    <w:rsid w:val="00E61C09"/>
    <w:rsid w:val="00E66C3D"/>
    <w:rsid w:val="00E747E7"/>
    <w:rsid w:val="00EB263C"/>
    <w:rsid w:val="00EB3B58"/>
    <w:rsid w:val="00EB67F5"/>
    <w:rsid w:val="00EC7359"/>
    <w:rsid w:val="00ED6D17"/>
    <w:rsid w:val="00EE3054"/>
    <w:rsid w:val="00F00606"/>
    <w:rsid w:val="00F01256"/>
    <w:rsid w:val="00F470AA"/>
    <w:rsid w:val="00F57427"/>
    <w:rsid w:val="00F605E2"/>
    <w:rsid w:val="00F967AA"/>
    <w:rsid w:val="00FA1F55"/>
    <w:rsid w:val="00FA62AE"/>
    <w:rsid w:val="00FC7475"/>
    <w:rsid w:val="00FD5F5E"/>
    <w:rsid w:val="00FE500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7A426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90F4C"/>
    <w:pPr>
      <w:ind w:right="720"/>
    </w:pPr>
    <w:rPr>
      <w:rFonts w:ascii="Candara" w:hAnsi="Candara"/>
    </w:rPr>
  </w:style>
  <w:style w:type="paragraph" w:styleId="Ttulo1">
    <w:name w:val="heading 1"/>
    <w:basedOn w:val="Normal"/>
    <w:link w:val="Ttulo1Char"/>
    <w:uiPriority w:val="1"/>
    <w:qFormat/>
    <w:rsid w:val="00D90F4C"/>
    <w:pPr>
      <w:tabs>
        <w:tab w:val="left" w:pos="2520"/>
        <w:tab w:val="left" w:pos="3360"/>
      </w:tabs>
      <w:spacing w:before="111" w:after="560"/>
      <w:outlineLvl w:val="0"/>
    </w:pPr>
    <w:rPr>
      <w:b/>
      <w:color w:val="CFCFCF" w:themeColor="accent5" w:themeShade="E6"/>
      <w:sz w:val="36"/>
    </w:rPr>
  </w:style>
  <w:style w:type="paragraph" w:styleId="Ttulo2">
    <w:name w:val="heading 2"/>
    <w:basedOn w:val="Normal"/>
    <w:link w:val="Ttulo2Char"/>
    <w:uiPriority w:val="1"/>
    <w:qFormat/>
    <w:rsid w:val="00D90F4C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CFCFCF" w:themeColor="accent5" w:themeShade="E6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D90F4C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4CBABF" w:themeColor="accent2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D90F4C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D90F4C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D90F4C"/>
    <w:pPr>
      <w:keepNext/>
      <w:keepLines/>
      <w:numPr>
        <w:ilvl w:val="5"/>
        <w:numId w:val="16"/>
      </w:numPr>
      <w:spacing w:before="40"/>
      <w:outlineLvl w:val="5"/>
    </w:pPr>
    <w:rPr>
      <w:rFonts w:eastAsiaTheme="majorEastAsia" w:cstheme="majorBidi"/>
      <w:color w:val="092F2C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D90F4C"/>
    <w:pPr>
      <w:keepNext/>
      <w:keepLines/>
      <w:numPr>
        <w:ilvl w:val="6"/>
        <w:numId w:val="16"/>
      </w:numPr>
      <w:spacing w:before="40"/>
      <w:outlineLvl w:val="6"/>
    </w:pPr>
    <w:rPr>
      <w:rFonts w:eastAsiaTheme="majorEastAsia" w:cstheme="majorBidi"/>
      <w:i/>
      <w:iCs/>
      <w:color w:val="092F2C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D90F4C"/>
    <w:pPr>
      <w:keepNext/>
      <w:keepLines/>
      <w:numPr>
        <w:ilvl w:val="7"/>
        <w:numId w:val="16"/>
      </w:numPr>
      <w:spacing w:before="40"/>
      <w:outlineLvl w:val="7"/>
    </w:pPr>
    <w:rPr>
      <w:rFonts w:eastAsiaTheme="majorEastAsia" w:cstheme="majorBidi"/>
      <w:color w:val="85402C" w:themeColor="accent3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D90F4C"/>
    <w:pPr>
      <w:keepNext/>
      <w:keepLines/>
      <w:numPr>
        <w:ilvl w:val="8"/>
        <w:numId w:val="16"/>
      </w:numPr>
      <w:spacing w:before="40"/>
      <w:outlineLvl w:val="8"/>
    </w:pPr>
    <w:rPr>
      <w:rFonts w:eastAsiaTheme="majorEastAsia" w:cstheme="majorBidi"/>
      <w:i/>
      <w:iCs/>
      <w:color w:val="85402C" w:themeColor="accent3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D90F4C"/>
    <w:rPr>
      <w:rFonts w:ascii="Candara" w:hAnsi="Candara"/>
      <w:b/>
      <w:color w:val="CFCFCF" w:themeColor="accent5" w:themeShade="E6"/>
      <w:sz w:val="36"/>
    </w:rPr>
  </w:style>
  <w:style w:type="character" w:customStyle="1" w:styleId="Hashtag1">
    <w:name w:val="Hashtag1"/>
    <w:basedOn w:val="Fontepargpadro"/>
    <w:uiPriority w:val="99"/>
    <w:semiHidden/>
    <w:rsid w:val="00D90F4C"/>
    <w:rPr>
      <w:rFonts w:ascii="Candara" w:hAnsi="Candara"/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D90F4C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D90F4C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rsid w:val="00D90F4C"/>
    <w:rPr>
      <w:rFonts w:ascii="Candara" w:hAnsi="Candara"/>
      <w:b/>
      <w:bCs/>
      <w:color w:val="CFCFCF" w:themeColor="accent5" w:themeShade="E6"/>
      <w:sz w:val="32"/>
      <w:szCs w:val="32"/>
      <w:lang w:eastAsia="zh-CN"/>
    </w:rPr>
  </w:style>
  <w:style w:type="paragraph" w:styleId="Recuonormal">
    <w:name w:val="Normal Indent"/>
    <w:basedOn w:val="Normal"/>
    <w:uiPriority w:val="99"/>
    <w:semiHidden/>
    <w:rsid w:val="00D90F4C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D90F4C"/>
    <w:rPr>
      <w:rFonts w:ascii="Candara" w:hAnsi="Candara"/>
      <w:b/>
      <w:bCs/>
      <w:color w:val="4CBABF" w:themeColor="accent2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D90F4C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D90F4C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90F4C"/>
    <w:rPr>
      <w:rFonts w:ascii="Candara" w:hAnsi="Candara"/>
      <w:sz w:val="18"/>
      <w:szCs w:val="20"/>
    </w:rPr>
  </w:style>
  <w:style w:type="paragraph" w:styleId="Commarcadores">
    <w:name w:val="List Bullet"/>
    <w:basedOn w:val="Normal"/>
    <w:uiPriority w:val="99"/>
    <w:semiHidden/>
    <w:rsid w:val="00D90F4C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D90F4C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90F4C"/>
    <w:rPr>
      <w:rFonts w:ascii="Candara" w:hAnsi="Candara"/>
      <w:szCs w:val="24"/>
    </w:rPr>
  </w:style>
  <w:style w:type="paragraph" w:styleId="Cabealho">
    <w:name w:val="header"/>
    <w:basedOn w:val="Normal"/>
    <w:link w:val="CabealhoChar"/>
    <w:uiPriority w:val="99"/>
    <w:semiHidden/>
    <w:rsid w:val="00D90F4C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D90F4C"/>
    <w:rPr>
      <w:rFonts w:ascii="Candara" w:hAnsi="Candara"/>
      <w:b/>
      <w:noProof/>
      <w:color w:val="125F5B" w:themeColor="accent1"/>
      <w:szCs w:val="24"/>
    </w:rPr>
  </w:style>
  <w:style w:type="paragraph" w:styleId="Rodap">
    <w:name w:val="footer"/>
    <w:basedOn w:val="Normal"/>
    <w:link w:val="RodapChar"/>
    <w:uiPriority w:val="99"/>
    <w:rsid w:val="00D90F4C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D90F4C"/>
    <w:rPr>
      <w:rFonts w:ascii="Candara" w:hAnsi="Candara"/>
      <w:color w:val="7F7F7F" w:themeColor="text1" w:themeTint="80"/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D90F4C"/>
    <w:rPr>
      <w:rFonts w:ascii="Candara" w:hAnsi="Candara"/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D90F4C"/>
    <w:rPr>
      <w:rFonts w:ascii="Candara" w:hAnsi="Candara"/>
      <w:sz w:val="18"/>
      <w:szCs w:val="18"/>
    </w:rPr>
  </w:style>
  <w:style w:type="paragraph" w:styleId="Numerada">
    <w:name w:val="List Number"/>
    <w:basedOn w:val="Normal"/>
    <w:uiPriority w:val="99"/>
    <w:semiHidden/>
    <w:rsid w:val="00D90F4C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unhideWhenUsed/>
    <w:rsid w:val="00D90F4C"/>
    <w:rPr>
      <w:rFonts w:ascii="Candara" w:hAnsi="Candara"/>
      <w:color w:val="0070C0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90F4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90F4C"/>
    <w:rPr>
      <w:rFonts w:ascii="Candara" w:hAnsi="Candara"/>
      <w:b/>
      <w:bCs/>
      <w:szCs w:val="24"/>
    </w:rPr>
  </w:style>
  <w:style w:type="paragraph" w:styleId="SemEspaamento">
    <w:name w:val="No Spacing"/>
    <w:basedOn w:val="Normal"/>
    <w:link w:val="SemEspaamentoChar"/>
    <w:uiPriority w:val="1"/>
    <w:qFormat/>
    <w:rsid w:val="00D90F4C"/>
    <w:pPr>
      <w:widowControl w:val="0"/>
      <w:autoSpaceDE w:val="0"/>
      <w:autoSpaceDN w:val="0"/>
    </w:pPr>
    <w:rPr>
      <w:rFonts w:eastAsia="Calibri" w:cs="Calibri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D90F4C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F4C"/>
    <w:rPr>
      <w:rFonts w:ascii="Candara" w:eastAsiaTheme="majorEastAsia" w:hAnsi="Candara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D90F4C"/>
    <w:pPr>
      <w:numPr>
        <w:ilvl w:val="1"/>
        <w:numId w:val="4"/>
      </w:numPr>
      <w:spacing w:before="120"/>
    </w:pPr>
  </w:style>
  <w:style w:type="table" w:customStyle="1" w:styleId="Tabeladeimagens">
    <w:name w:val="Tabela de imagens"/>
    <w:basedOn w:val="Tabelanormal"/>
    <w:uiPriority w:val="99"/>
    <w:rsid w:val="00D90F4C"/>
    <w:tblPr/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D90F4C"/>
    <w:rPr>
      <w:rFonts w:ascii="Candara" w:hAnsi="Candara"/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D90F4C"/>
    <w:rPr>
      <w:rFonts w:ascii="Candara" w:hAnsi="Candara"/>
      <w:b/>
      <w:bCs/>
      <w:color w:val="4BACC6"/>
      <w:sz w:val="25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90F4C"/>
    <w:rPr>
      <w:rFonts w:ascii="Candara" w:eastAsiaTheme="majorEastAsia" w:hAnsi="Candara" w:cstheme="majorBidi"/>
      <w:color w:val="092F2C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90F4C"/>
    <w:rPr>
      <w:rFonts w:ascii="Candara" w:eastAsiaTheme="majorEastAsia" w:hAnsi="Candara" w:cstheme="majorBidi"/>
      <w:i/>
      <w:iCs/>
      <w:color w:val="092F2C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90F4C"/>
    <w:rPr>
      <w:rFonts w:ascii="Candara" w:eastAsiaTheme="majorEastAsia" w:hAnsi="Candara" w:cstheme="majorBidi"/>
      <w:color w:val="85402C" w:themeColor="accent3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90F4C"/>
    <w:rPr>
      <w:rFonts w:ascii="Candara" w:eastAsiaTheme="majorEastAsia" w:hAnsi="Candara" w:cstheme="majorBidi"/>
      <w:i/>
      <w:iCs/>
      <w:color w:val="85402C" w:themeColor="accent3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D90F4C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D90F4C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D90F4C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D90F4C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rsid w:val="00D90F4C"/>
    <w:rPr>
      <w:rFonts w:ascii="Candara" w:hAnsi="Candara"/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D90F4C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D90F4C"/>
    <w:rPr>
      <w:rFonts w:ascii="Candara" w:hAnsi="Candara"/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D90F4C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ome">
    <w:name w:val="Nome"/>
    <w:basedOn w:val="Normal"/>
    <w:uiPriority w:val="1"/>
    <w:qFormat/>
    <w:rsid w:val="00D90F4C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Endereo">
    <w:name w:val="Endereço"/>
    <w:basedOn w:val="Normal"/>
    <w:uiPriority w:val="1"/>
    <w:qFormat/>
    <w:rsid w:val="00D90F4C"/>
    <w:pPr>
      <w:spacing w:after="0"/>
    </w:pPr>
  </w:style>
  <w:style w:type="paragraph" w:styleId="Data">
    <w:name w:val="Date"/>
    <w:basedOn w:val="Normal"/>
    <w:next w:val="Normal"/>
    <w:link w:val="DataChar"/>
    <w:uiPriority w:val="99"/>
    <w:rsid w:val="00D90F4C"/>
    <w:pPr>
      <w:spacing w:before="600"/>
    </w:pPr>
  </w:style>
  <w:style w:type="paragraph" w:styleId="Legenda">
    <w:name w:val="caption"/>
    <w:basedOn w:val="Normal"/>
    <w:next w:val="Normal"/>
    <w:uiPriority w:val="35"/>
    <w:semiHidden/>
    <w:unhideWhenUsed/>
    <w:qFormat/>
    <w:rsid w:val="00D90F4C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DataChar">
    <w:name w:val="Data Char"/>
    <w:basedOn w:val="Fontepargpadro"/>
    <w:link w:val="Data"/>
    <w:uiPriority w:val="99"/>
    <w:rsid w:val="00D90F4C"/>
    <w:rPr>
      <w:rFonts w:ascii="Candara" w:hAnsi="Candara"/>
    </w:rPr>
  </w:style>
  <w:style w:type="paragraph" w:styleId="Saudao">
    <w:name w:val="Salutation"/>
    <w:basedOn w:val="Normal"/>
    <w:next w:val="Normal"/>
    <w:link w:val="SaudaoChar"/>
    <w:uiPriority w:val="99"/>
    <w:rsid w:val="00D90F4C"/>
    <w:pPr>
      <w:spacing w:before="480" w:after="480"/>
    </w:pPr>
    <w:rPr>
      <w:color w:val="85402C" w:themeColor="accent3"/>
      <w:sz w:val="36"/>
    </w:rPr>
  </w:style>
  <w:style w:type="character" w:customStyle="1" w:styleId="SaudaoChar">
    <w:name w:val="Saudação Char"/>
    <w:basedOn w:val="Fontepargpadro"/>
    <w:link w:val="Saudao"/>
    <w:uiPriority w:val="99"/>
    <w:rsid w:val="00D90F4C"/>
    <w:rPr>
      <w:rFonts w:ascii="Candara" w:hAnsi="Candara"/>
      <w:color w:val="85402C" w:themeColor="accent3"/>
      <w:sz w:val="36"/>
    </w:rPr>
  </w:style>
  <w:style w:type="paragraph" w:styleId="Assinatura">
    <w:name w:val="Signature"/>
    <w:basedOn w:val="Normal"/>
    <w:link w:val="AssinaturaChar"/>
    <w:uiPriority w:val="99"/>
    <w:rsid w:val="00D90F4C"/>
  </w:style>
  <w:style w:type="character" w:customStyle="1" w:styleId="AssinaturaChar">
    <w:name w:val="Assinatura Char"/>
    <w:basedOn w:val="Fontepargpadro"/>
    <w:link w:val="Assinatura"/>
    <w:uiPriority w:val="99"/>
    <w:rsid w:val="00D90F4C"/>
    <w:rPr>
      <w:rFonts w:ascii="Candara" w:hAnsi="Candara"/>
    </w:rPr>
  </w:style>
  <w:style w:type="character" w:styleId="TextodoEspaoReservado">
    <w:name w:val="Placeholder Text"/>
    <w:basedOn w:val="Fontepargpadro"/>
    <w:uiPriority w:val="99"/>
    <w:semiHidden/>
    <w:rsid w:val="00D90F4C"/>
    <w:rPr>
      <w:rFonts w:ascii="Candara" w:hAnsi="Candara"/>
      <w:color w:val="808080"/>
    </w:rPr>
  </w:style>
  <w:style w:type="character" w:customStyle="1" w:styleId="Meno1">
    <w:name w:val="Menção1"/>
    <w:basedOn w:val="Fontepargpadro"/>
    <w:uiPriority w:val="99"/>
    <w:semiHidden/>
    <w:unhideWhenUsed/>
    <w:rsid w:val="00D90F4C"/>
    <w:rPr>
      <w:rFonts w:ascii="Candara" w:hAnsi="Candara"/>
      <w:color w:val="2B579A"/>
      <w:shd w:val="clear" w:color="auto" w:fill="E1DFDD"/>
    </w:rPr>
  </w:style>
  <w:style w:type="numbering" w:styleId="111111">
    <w:name w:val="Outline List 2"/>
    <w:basedOn w:val="Semlista"/>
    <w:uiPriority w:val="99"/>
    <w:semiHidden/>
    <w:unhideWhenUsed/>
    <w:rsid w:val="00D90F4C"/>
    <w:pPr>
      <w:numPr>
        <w:numId w:val="24"/>
      </w:numPr>
    </w:pPr>
  </w:style>
  <w:style w:type="numbering" w:styleId="1ai">
    <w:name w:val="Outline List 1"/>
    <w:basedOn w:val="Semlista"/>
    <w:uiPriority w:val="99"/>
    <w:semiHidden/>
    <w:unhideWhenUsed/>
    <w:rsid w:val="00D90F4C"/>
    <w:pPr>
      <w:numPr>
        <w:numId w:val="25"/>
      </w:numPr>
    </w:pPr>
  </w:style>
  <w:style w:type="character" w:styleId="CdigoHTML">
    <w:name w:val="HTML Code"/>
    <w:basedOn w:val="Fontepargpadro"/>
    <w:uiPriority w:val="99"/>
    <w:semiHidden/>
    <w:unhideWhenUsed/>
    <w:rsid w:val="00D90F4C"/>
    <w:rPr>
      <w:rFonts w:ascii="Consolas" w:hAnsi="Consolas"/>
      <w:sz w:val="20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D90F4C"/>
    <w:rPr>
      <w:rFonts w:ascii="Candara" w:hAnsi="Candara"/>
      <w:i/>
      <w:iCs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D90F4C"/>
    <w:pPr>
      <w:spacing w:after="0" w:line="240" w:lineRule="auto"/>
    </w:pPr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D90F4C"/>
    <w:rPr>
      <w:rFonts w:ascii="Candara" w:hAnsi="Candara"/>
      <w:i/>
      <w:iCs/>
    </w:rPr>
  </w:style>
  <w:style w:type="character" w:styleId="DefinioHTML">
    <w:name w:val="HTML Definition"/>
    <w:basedOn w:val="Fontepargpadro"/>
    <w:uiPriority w:val="99"/>
    <w:semiHidden/>
    <w:unhideWhenUsed/>
    <w:rsid w:val="00D90F4C"/>
    <w:rPr>
      <w:rFonts w:ascii="Candara" w:hAnsi="Candara"/>
      <w:i/>
      <w:iCs/>
    </w:rPr>
  </w:style>
  <w:style w:type="character" w:styleId="CitaoHTML">
    <w:name w:val="HTML Cite"/>
    <w:basedOn w:val="Fontepargpadro"/>
    <w:uiPriority w:val="99"/>
    <w:semiHidden/>
    <w:unhideWhenUsed/>
    <w:rsid w:val="00D90F4C"/>
    <w:rPr>
      <w:rFonts w:ascii="Candara" w:hAnsi="Candara"/>
      <w:i/>
      <w:iCs/>
    </w:rPr>
  </w:style>
  <w:style w:type="character" w:styleId="MquinadeescreverHTML">
    <w:name w:val="HTML Typewriter"/>
    <w:basedOn w:val="Fontepargpadro"/>
    <w:uiPriority w:val="99"/>
    <w:semiHidden/>
    <w:unhideWhenUsed/>
    <w:rsid w:val="00D90F4C"/>
    <w:rPr>
      <w:rFonts w:ascii="Consolas" w:hAnsi="Consolas"/>
      <w:sz w:val="20"/>
      <w:szCs w:val="20"/>
    </w:rPr>
  </w:style>
  <w:style w:type="character" w:styleId="ExemploHTML">
    <w:name w:val="HTML Sample"/>
    <w:basedOn w:val="Fontepargpadro"/>
    <w:uiPriority w:val="99"/>
    <w:semiHidden/>
    <w:unhideWhenUsed/>
    <w:rsid w:val="00D90F4C"/>
    <w:rPr>
      <w:rFonts w:ascii="Consolas" w:hAnsi="Consolas"/>
      <w:sz w:val="24"/>
      <w:szCs w:val="24"/>
    </w:rPr>
  </w:style>
  <w:style w:type="character" w:styleId="AcrnimoHTML">
    <w:name w:val="HTML Acronym"/>
    <w:basedOn w:val="Fontepargpadro"/>
    <w:uiPriority w:val="99"/>
    <w:semiHidden/>
    <w:unhideWhenUsed/>
    <w:rsid w:val="00D90F4C"/>
    <w:rPr>
      <w:rFonts w:ascii="Candara" w:hAnsi="Candara"/>
    </w:rPr>
  </w:style>
  <w:style w:type="character" w:styleId="TecladoHTML">
    <w:name w:val="HTML Keyboard"/>
    <w:basedOn w:val="Fontepargpadro"/>
    <w:uiPriority w:val="99"/>
    <w:semiHidden/>
    <w:unhideWhenUsed/>
    <w:rsid w:val="00D90F4C"/>
    <w:rPr>
      <w:rFonts w:ascii="Consolas" w:hAnsi="Consolas"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D90F4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D90F4C"/>
    <w:rPr>
      <w:rFonts w:ascii="Consolas" w:hAnsi="Consolas"/>
      <w:sz w:val="20"/>
      <w:szCs w:val="20"/>
    </w:rPr>
  </w:style>
  <w:style w:type="paragraph" w:styleId="Sumrio4">
    <w:name w:val="toc 4"/>
    <w:basedOn w:val="Normal"/>
    <w:next w:val="Normal"/>
    <w:autoRedefine/>
    <w:uiPriority w:val="39"/>
    <w:semiHidden/>
    <w:rsid w:val="00D90F4C"/>
    <w:pPr>
      <w:spacing w:after="100"/>
      <w:ind w:left="840"/>
    </w:pPr>
  </w:style>
  <w:style w:type="paragraph" w:styleId="Sumrio5">
    <w:name w:val="toc 5"/>
    <w:basedOn w:val="Normal"/>
    <w:next w:val="Normal"/>
    <w:autoRedefine/>
    <w:uiPriority w:val="39"/>
    <w:semiHidden/>
    <w:rsid w:val="00D90F4C"/>
    <w:pPr>
      <w:spacing w:after="100"/>
      <w:ind w:left="1120"/>
    </w:pPr>
  </w:style>
  <w:style w:type="paragraph" w:styleId="Sumrio6">
    <w:name w:val="toc 6"/>
    <w:basedOn w:val="Normal"/>
    <w:next w:val="Normal"/>
    <w:autoRedefine/>
    <w:uiPriority w:val="39"/>
    <w:semiHidden/>
    <w:rsid w:val="00D90F4C"/>
    <w:pPr>
      <w:spacing w:after="100"/>
      <w:ind w:left="1400"/>
    </w:pPr>
  </w:style>
  <w:style w:type="paragraph" w:styleId="Sumrio7">
    <w:name w:val="toc 7"/>
    <w:basedOn w:val="Normal"/>
    <w:next w:val="Normal"/>
    <w:autoRedefine/>
    <w:uiPriority w:val="39"/>
    <w:semiHidden/>
    <w:rsid w:val="00D90F4C"/>
    <w:pPr>
      <w:spacing w:after="100"/>
      <w:ind w:left="1680"/>
    </w:pPr>
  </w:style>
  <w:style w:type="paragraph" w:styleId="Sumrio8">
    <w:name w:val="toc 8"/>
    <w:basedOn w:val="Normal"/>
    <w:next w:val="Normal"/>
    <w:autoRedefine/>
    <w:uiPriority w:val="39"/>
    <w:semiHidden/>
    <w:rsid w:val="00D90F4C"/>
    <w:pPr>
      <w:spacing w:after="100"/>
      <w:ind w:left="1960"/>
    </w:pPr>
  </w:style>
  <w:style w:type="paragraph" w:styleId="Sumrio9">
    <w:name w:val="toc 9"/>
    <w:basedOn w:val="Normal"/>
    <w:next w:val="Normal"/>
    <w:autoRedefine/>
    <w:uiPriority w:val="39"/>
    <w:semiHidden/>
    <w:rsid w:val="00D90F4C"/>
    <w:pPr>
      <w:spacing w:after="100"/>
      <w:ind w:left="2240"/>
    </w:pPr>
  </w:style>
  <w:style w:type="character" w:styleId="RefernciaSutil">
    <w:name w:val="Subtle Reference"/>
    <w:basedOn w:val="Fontepargpadro"/>
    <w:uiPriority w:val="31"/>
    <w:semiHidden/>
    <w:rsid w:val="00D90F4C"/>
    <w:rPr>
      <w:rFonts w:ascii="Candara" w:hAnsi="Candara"/>
      <w:smallCaps/>
      <w:color w:val="5A5A5A" w:themeColor="text1" w:themeTint="A5"/>
    </w:rPr>
  </w:style>
  <w:style w:type="character" w:styleId="nfaseSutil">
    <w:name w:val="Subtle Emphasis"/>
    <w:basedOn w:val="Fontepargpadro"/>
    <w:uiPriority w:val="19"/>
    <w:semiHidden/>
    <w:qFormat/>
    <w:rsid w:val="00D90F4C"/>
    <w:rPr>
      <w:rFonts w:ascii="Candara" w:hAnsi="Candara"/>
      <w:i/>
      <w:iCs/>
      <w:color w:val="404040" w:themeColor="text1" w:themeTint="BF"/>
    </w:rPr>
  </w:style>
  <w:style w:type="table" w:styleId="Tabelaprofissional">
    <w:name w:val="Table Professional"/>
    <w:basedOn w:val="Tabelanormal"/>
    <w:uiPriority w:val="99"/>
    <w:semiHidden/>
    <w:unhideWhenUsed/>
    <w:rsid w:val="00D90F4C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dia1">
    <w:name w:val="Medium List 1"/>
    <w:basedOn w:val="Tabelanormal"/>
    <w:uiPriority w:val="65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25F5B" w:themeColor="accen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shd w:val="clear" w:color="auto" w:fill="ACEFEB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BABF" w:themeColor="accent2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shd w:val="clear" w:color="auto" w:fill="D2EDEF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402C" w:themeColor="accent3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shd w:val="clear" w:color="auto" w:fill="EACAC1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AD87" w:themeColor="accent4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shd w:val="clear" w:color="auto" w:fill="FDEAE1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E6E6" w:themeColor="accent5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shd w:val="clear" w:color="auto" w:fill="F8F8F8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5F62" w:themeColor="accent6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shd w:val="clear" w:color="auto" w:fill="BAE4E6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25F5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25F5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25F5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F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BAB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BAB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D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402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402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CAC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AD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AD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A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6E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6E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8F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5F6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5F6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E4E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F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D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CAC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A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8F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E4E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adeMdia1">
    <w:name w:val="Medium Grid 1"/>
    <w:basedOn w:val="Tabelanormal"/>
    <w:uiPriority w:val="67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  <w:insideV w:val="single" w:sz="8" w:space="0" w:color="22B2AA" w:themeColor="accent1" w:themeTint="BF"/>
      </w:tblBorders>
    </w:tblPr>
    <w:tcPr>
      <w:shd w:val="clear" w:color="auto" w:fill="ACEF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B2A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  <w:insideV w:val="single" w:sz="8" w:space="0" w:color="78CACF" w:themeColor="accent2" w:themeTint="BF"/>
      </w:tblBorders>
    </w:tblPr>
    <w:tcPr>
      <w:shd w:val="clear" w:color="auto" w:fill="D2ED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A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  <w:insideV w:val="single" w:sz="8" w:space="0" w:color="C15F43" w:themeColor="accent3" w:themeTint="BF"/>
      </w:tblBorders>
    </w:tblPr>
    <w:tcPr>
      <w:shd w:val="clear" w:color="auto" w:fill="EACAC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5F4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  <w:insideV w:val="single" w:sz="8" w:space="0" w:color="FAC1A4" w:themeColor="accent4" w:themeTint="BF"/>
      </w:tblBorders>
    </w:tblPr>
    <w:tcPr>
      <w:shd w:val="clear" w:color="auto" w:fill="FDEA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1A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  <w:insideV w:val="single" w:sz="8" w:space="0" w:color="ECECEC" w:themeColor="accent5" w:themeTint="BF"/>
      </w:tblBorders>
    </w:tblPr>
    <w:tcPr>
      <w:shd w:val="clear" w:color="auto" w:fill="F8F8F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ECE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  <w:insideV w:val="single" w:sz="8" w:space="0" w:color="3CA1A7" w:themeColor="accent6" w:themeTint="BF"/>
      </w:tblBorders>
    </w:tblPr>
    <w:tcPr>
      <w:shd w:val="clear" w:color="auto" w:fill="BAE4E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A1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cPr>
      <w:shd w:val="clear" w:color="auto" w:fill="ACEF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2EF" w:themeFill="accent1" w:themeFillTint="33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tcBorders>
          <w:insideH w:val="single" w:sz="6" w:space="0" w:color="125F5B" w:themeColor="accent1"/>
          <w:insideV w:val="single" w:sz="6" w:space="0" w:color="125F5B" w:themeColor="accent1"/>
        </w:tcBorders>
        <w:shd w:val="clear" w:color="auto" w:fill="58DFD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cPr>
      <w:shd w:val="clear" w:color="auto" w:fill="D2ED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8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1F2" w:themeFill="accent2" w:themeFillTint="33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tcBorders>
          <w:insideH w:val="single" w:sz="6" w:space="0" w:color="4CBABF" w:themeColor="accent2"/>
          <w:insideV w:val="single" w:sz="6" w:space="0" w:color="4CBABF" w:themeColor="accent2"/>
        </w:tcBorders>
        <w:shd w:val="clear" w:color="auto" w:fill="A5DC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cPr>
      <w:shd w:val="clear" w:color="auto" w:fill="EACAC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EA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D4CC" w:themeFill="accent3" w:themeFillTint="33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tcBorders>
          <w:insideH w:val="single" w:sz="6" w:space="0" w:color="85402C" w:themeColor="accent3"/>
          <w:insideV w:val="single" w:sz="6" w:space="0" w:color="85402C" w:themeColor="accent3"/>
        </w:tcBorders>
        <w:shd w:val="clear" w:color="auto" w:fill="D5948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cPr>
      <w:shd w:val="clear" w:color="auto" w:fill="FDEA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6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EE6" w:themeFill="accent4" w:themeFillTint="33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tcBorders>
          <w:insideH w:val="single" w:sz="6" w:space="0" w:color="F9AD87" w:themeColor="accent4"/>
          <w:insideV w:val="single" w:sz="6" w:space="0" w:color="F9AD87" w:themeColor="accent4"/>
        </w:tcBorders>
        <w:shd w:val="clear" w:color="auto" w:fill="FCD6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cPr>
      <w:shd w:val="clear" w:color="auto" w:fill="F8F8F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AFA" w:themeFill="accent5" w:themeFillTint="33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tcBorders>
          <w:insideH w:val="single" w:sz="6" w:space="0" w:color="E6E6E6" w:themeColor="accent5"/>
          <w:insideV w:val="single" w:sz="6" w:space="0" w:color="E6E6E6" w:themeColor="accent5"/>
        </w:tcBorders>
        <w:shd w:val="clear" w:color="auto" w:fill="F2F2F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cPr>
      <w:shd w:val="clear" w:color="auto" w:fill="BAE4E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3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9EB" w:themeFill="accent6" w:themeFillTint="33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tcBorders>
          <w:insideH w:val="single" w:sz="6" w:space="0" w:color="235F62" w:themeColor="accent6"/>
          <w:insideV w:val="single" w:sz="6" w:space="0" w:color="235F62" w:themeColor="accent6"/>
        </w:tcBorders>
        <w:shd w:val="clear" w:color="auto" w:fill="74C8C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EF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DFD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DFD8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D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C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CDF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CAC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948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9482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A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D6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D6C3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8F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F2F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F2F2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E4E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4C8C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4C8CD" w:themeFill="accent6" w:themeFillTint="7F"/>
      </w:tcPr>
    </w:tblStylePr>
  </w:style>
  <w:style w:type="paragraph" w:styleId="Bibliografia">
    <w:name w:val="Bibliography"/>
    <w:basedOn w:val="Normal"/>
    <w:next w:val="Normal"/>
    <w:uiPriority w:val="37"/>
    <w:semiHidden/>
    <w:unhideWhenUsed/>
    <w:rsid w:val="00D90F4C"/>
  </w:style>
  <w:style w:type="character" w:customStyle="1" w:styleId="Hashtag2">
    <w:name w:val="Hashtag2"/>
    <w:basedOn w:val="Fontepargpadro"/>
    <w:uiPriority w:val="99"/>
    <w:semiHidden/>
    <w:unhideWhenUsed/>
    <w:rsid w:val="00D90F4C"/>
    <w:rPr>
      <w:rFonts w:ascii="Candara" w:hAnsi="Candara"/>
      <w:color w:val="2B579A"/>
      <w:shd w:val="clear" w:color="auto" w:fill="E1DFDD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D90F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D90F4C"/>
    <w:rPr>
      <w:rFonts w:ascii="Candara" w:eastAsiaTheme="majorEastAsia" w:hAnsi="Candara" w:cstheme="majorBidi"/>
      <w:sz w:val="24"/>
      <w:szCs w:val="24"/>
      <w:shd w:val="pct20" w:color="auto" w:fill="auto"/>
    </w:rPr>
  </w:style>
  <w:style w:type="table" w:styleId="Tabelaelegante">
    <w:name w:val="Table Elegant"/>
    <w:basedOn w:val="Tabelanormal"/>
    <w:uiPriority w:val="99"/>
    <w:semiHidden/>
    <w:unhideWhenUsed/>
    <w:rsid w:val="00D90F4C"/>
    <w:pPr>
      <w:ind w:right="72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rsid w:val="00D90F4C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rsid w:val="00D90F4C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rsid w:val="00D90F4C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rsid w:val="00D90F4C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rsid w:val="00D90F4C"/>
    <w:pPr>
      <w:ind w:left="1800" w:hanging="360"/>
      <w:contextualSpacing/>
    </w:pPr>
  </w:style>
  <w:style w:type="table" w:styleId="Tabelaemlista1">
    <w:name w:val="Table List 1"/>
    <w:basedOn w:val="Tabelanormal"/>
    <w:uiPriority w:val="99"/>
    <w:semiHidden/>
    <w:unhideWhenUsed/>
    <w:rsid w:val="00D90F4C"/>
    <w:pPr>
      <w:ind w:right="7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D90F4C"/>
    <w:pPr>
      <w:ind w:right="72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D90F4C"/>
    <w:pPr>
      <w:ind w:right="72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D90F4C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D90F4C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D90F4C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D90F4C"/>
    <w:pPr>
      <w:ind w:right="72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D90F4C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decontinuao">
    <w:name w:val="List Continue"/>
    <w:basedOn w:val="Normal"/>
    <w:uiPriority w:val="99"/>
    <w:semiHidden/>
    <w:rsid w:val="00D90F4C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semiHidden/>
    <w:rsid w:val="00D90F4C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semiHidden/>
    <w:rsid w:val="00D90F4C"/>
    <w:pPr>
      <w:spacing w:after="120"/>
      <w:ind w:left="1080"/>
      <w:contextualSpacing/>
    </w:pPr>
  </w:style>
  <w:style w:type="paragraph" w:styleId="Listadecontinuao4">
    <w:name w:val="List Continue 4"/>
    <w:basedOn w:val="Normal"/>
    <w:uiPriority w:val="99"/>
    <w:semiHidden/>
    <w:rsid w:val="00D90F4C"/>
    <w:pPr>
      <w:spacing w:after="120"/>
      <w:ind w:left="1440"/>
      <w:contextualSpacing/>
    </w:pPr>
  </w:style>
  <w:style w:type="paragraph" w:styleId="Listadecontinuao5">
    <w:name w:val="List Continue 5"/>
    <w:basedOn w:val="Normal"/>
    <w:uiPriority w:val="99"/>
    <w:semiHidden/>
    <w:rsid w:val="00D90F4C"/>
    <w:pPr>
      <w:spacing w:after="120"/>
      <w:ind w:left="1800"/>
      <w:contextualSpacing/>
    </w:pPr>
  </w:style>
  <w:style w:type="paragraph" w:styleId="PargrafodaLista">
    <w:name w:val="List Paragraph"/>
    <w:basedOn w:val="Normal"/>
    <w:uiPriority w:val="34"/>
    <w:qFormat/>
    <w:rsid w:val="00D90F4C"/>
    <w:pPr>
      <w:ind w:left="720"/>
      <w:contextualSpacing/>
    </w:pPr>
  </w:style>
  <w:style w:type="paragraph" w:styleId="Numerada3">
    <w:name w:val="List Number 3"/>
    <w:basedOn w:val="Normal"/>
    <w:uiPriority w:val="99"/>
    <w:semiHidden/>
    <w:rsid w:val="00D90F4C"/>
    <w:pPr>
      <w:numPr>
        <w:numId w:val="26"/>
      </w:numPr>
      <w:contextualSpacing/>
    </w:pPr>
  </w:style>
  <w:style w:type="paragraph" w:styleId="Numerada4">
    <w:name w:val="List Number 4"/>
    <w:basedOn w:val="Normal"/>
    <w:uiPriority w:val="99"/>
    <w:semiHidden/>
    <w:rsid w:val="00D90F4C"/>
    <w:pPr>
      <w:numPr>
        <w:numId w:val="27"/>
      </w:numPr>
      <w:contextualSpacing/>
    </w:pPr>
  </w:style>
  <w:style w:type="paragraph" w:styleId="Numerada5">
    <w:name w:val="List Number 5"/>
    <w:basedOn w:val="Normal"/>
    <w:uiPriority w:val="99"/>
    <w:semiHidden/>
    <w:rsid w:val="00D90F4C"/>
    <w:pPr>
      <w:numPr>
        <w:numId w:val="28"/>
      </w:numPr>
      <w:contextualSpacing/>
    </w:pPr>
  </w:style>
  <w:style w:type="paragraph" w:styleId="Commarcadores3">
    <w:name w:val="List Bullet 3"/>
    <w:basedOn w:val="Normal"/>
    <w:uiPriority w:val="99"/>
    <w:semiHidden/>
    <w:rsid w:val="00D90F4C"/>
    <w:pPr>
      <w:numPr>
        <w:numId w:val="23"/>
      </w:numPr>
      <w:contextualSpacing/>
    </w:pPr>
  </w:style>
  <w:style w:type="paragraph" w:styleId="Commarcadores4">
    <w:name w:val="List Bullet 4"/>
    <w:basedOn w:val="Normal"/>
    <w:uiPriority w:val="99"/>
    <w:semiHidden/>
    <w:rsid w:val="00D90F4C"/>
    <w:pPr>
      <w:numPr>
        <w:numId w:val="29"/>
      </w:numPr>
      <w:contextualSpacing/>
    </w:pPr>
  </w:style>
  <w:style w:type="paragraph" w:styleId="Commarcadores5">
    <w:name w:val="List Bullet 5"/>
    <w:basedOn w:val="Normal"/>
    <w:uiPriority w:val="99"/>
    <w:semiHidden/>
    <w:rsid w:val="00D90F4C"/>
    <w:pPr>
      <w:numPr>
        <w:numId w:val="30"/>
      </w:numPr>
      <w:contextualSpacing/>
    </w:pPr>
  </w:style>
  <w:style w:type="paragraph" w:styleId="Subttulo">
    <w:name w:val="Subtitle"/>
    <w:basedOn w:val="Normal"/>
    <w:next w:val="Normal"/>
    <w:link w:val="SubttuloChar"/>
    <w:uiPriority w:val="11"/>
    <w:semiHidden/>
    <w:qFormat/>
    <w:rsid w:val="00D90F4C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F4C"/>
    <w:rPr>
      <w:rFonts w:ascii="Candara" w:hAnsi="Candara"/>
      <w:color w:val="5A5A5A" w:themeColor="text1" w:themeTint="A5"/>
      <w:spacing w:val="15"/>
      <w:sz w:val="22"/>
      <w:szCs w:val="22"/>
    </w:rPr>
  </w:style>
  <w:style w:type="table" w:styleId="Tabelaclssica1">
    <w:name w:val="Table Classic 1"/>
    <w:basedOn w:val="Tabelanormal"/>
    <w:uiPriority w:val="99"/>
    <w:semiHidden/>
    <w:unhideWhenUsed/>
    <w:rsid w:val="00D90F4C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D90F4C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D90F4C"/>
    <w:pPr>
      <w:ind w:right="72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D90F4C"/>
    <w:pPr>
      <w:ind w:right="72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odemacro">
    <w:name w:val="macro"/>
    <w:link w:val="TextodemacroChar"/>
    <w:semiHidden/>
    <w:rsid w:val="00D90F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right="720"/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semiHidden/>
    <w:rsid w:val="00D90F4C"/>
    <w:rPr>
      <w:rFonts w:ascii="Consolas" w:hAnsi="Consolas"/>
      <w:sz w:val="20"/>
      <w:szCs w:val="20"/>
    </w:rPr>
  </w:style>
  <w:style w:type="paragraph" w:styleId="Remetente">
    <w:name w:val="envelope return"/>
    <w:basedOn w:val="Normal"/>
    <w:uiPriority w:val="99"/>
    <w:semiHidden/>
    <w:unhideWhenUsed/>
    <w:rsid w:val="00D90F4C"/>
    <w:pPr>
      <w:spacing w:after="0" w:line="240" w:lineRule="auto"/>
    </w:pPr>
    <w:rPr>
      <w:rFonts w:eastAsiaTheme="majorEastAsia" w:cstheme="majorBidi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D90F4C"/>
    <w:rPr>
      <w:rFonts w:ascii="Candara" w:hAnsi="Candara"/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D90F4C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D90F4C"/>
    <w:rPr>
      <w:rFonts w:ascii="Candara" w:hAnsi="Candara"/>
      <w:sz w:val="20"/>
      <w:szCs w:val="20"/>
    </w:rPr>
  </w:style>
  <w:style w:type="paragraph" w:styleId="ndicedeautoridades">
    <w:name w:val="table of authorities"/>
    <w:basedOn w:val="Normal"/>
    <w:next w:val="Normal"/>
    <w:uiPriority w:val="99"/>
    <w:semiHidden/>
    <w:unhideWhenUsed/>
    <w:rsid w:val="00D90F4C"/>
    <w:pPr>
      <w:spacing w:after="0"/>
      <w:ind w:left="280" w:hanging="280"/>
    </w:pPr>
  </w:style>
  <w:style w:type="paragraph" w:styleId="Ttulodendicedeautoridades">
    <w:name w:val="toa heading"/>
    <w:basedOn w:val="Normal"/>
    <w:next w:val="Normal"/>
    <w:uiPriority w:val="99"/>
    <w:semiHidden/>
    <w:rsid w:val="00D90F4C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semiHidden/>
    <w:rsid w:val="00D90F4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F4C"/>
    <w:rPr>
      <w:rFonts w:ascii="Candara" w:hAnsi="Candara"/>
      <w:i/>
      <w:iCs/>
      <w:color w:val="404040" w:themeColor="text1" w:themeTint="BF"/>
    </w:rPr>
  </w:style>
  <w:style w:type="character" w:styleId="nfase">
    <w:name w:val="Emphasis"/>
    <w:basedOn w:val="Fontepargpadro"/>
    <w:uiPriority w:val="20"/>
    <w:semiHidden/>
    <w:rsid w:val="00D90F4C"/>
    <w:rPr>
      <w:rFonts w:ascii="Candara" w:hAnsi="Candara"/>
      <w:i/>
      <w:iCs/>
    </w:rPr>
  </w:style>
  <w:style w:type="table" w:styleId="ListaColorida">
    <w:name w:val="Colorful List"/>
    <w:basedOn w:val="Tabelanormal"/>
    <w:uiPriority w:val="72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8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A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57A3D" w:themeFill="accent4" w:themeFillShade="CC"/>
      </w:tcPr>
    </w:tblStylePr>
    <w:tblStylePr w:type="lastRow">
      <w:rPr>
        <w:b/>
        <w:bCs/>
        <w:color w:val="F57A3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6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3323" w:themeFill="accent3" w:themeFillShade="CC"/>
      </w:tcPr>
    </w:tblStylePr>
    <w:tblStylePr w:type="lastRow">
      <w:rPr>
        <w:b/>
        <w:bCs/>
        <w:color w:val="6A332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C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4B4E" w:themeFill="accent6" w:themeFillShade="CC"/>
      </w:tcPr>
    </w:tblStylePr>
    <w:tblStylePr w:type="lastRow">
      <w:rPr>
        <w:b/>
        <w:bCs/>
        <w:color w:val="1C4B4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B8B8" w:themeFill="accent5" w:themeFillShade="CC"/>
      </w:tcPr>
    </w:tblStylePr>
    <w:tblStylePr w:type="lastRow">
      <w:rPr>
        <w:b/>
        <w:bCs/>
        <w:color w:val="B8B8B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belacolorida1">
    <w:name w:val="Table Colorful 1"/>
    <w:basedOn w:val="Tabelanormal"/>
    <w:uiPriority w:val="99"/>
    <w:semiHidden/>
    <w:unhideWhenUsed/>
    <w:rsid w:val="00D90F4C"/>
    <w:pPr>
      <w:ind w:right="72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D90F4C"/>
    <w:pPr>
      <w:ind w:right="72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D90F4C"/>
    <w:pPr>
      <w:ind w:right="7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A383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A3836" w:themeColor="accent1" w:themeShade="99"/>
          <w:insideV w:val="nil"/>
        </w:tcBorders>
        <w:shd w:val="clear" w:color="auto" w:fill="0A383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3836" w:themeFill="accent1" w:themeFillShade="99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58DFD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727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7275" w:themeColor="accent2" w:themeShade="99"/>
          <w:insideV w:val="nil"/>
        </w:tcBorders>
        <w:shd w:val="clear" w:color="auto" w:fill="2A727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7275" w:themeFill="accent2" w:themeFillShade="99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A5DC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AD87" w:themeColor="accent4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A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261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261A" w:themeColor="accent3" w:themeShade="99"/>
          <w:insideV w:val="nil"/>
        </w:tcBorders>
        <w:shd w:val="clear" w:color="auto" w:fill="4F261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61A" w:themeFill="accent3" w:themeFillShade="99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5402C" w:themeColor="accent3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6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B50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B500B" w:themeColor="accent4" w:themeShade="99"/>
          <w:insideV w:val="nil"/>
        </w:tcBorders>
        <w:shd w:val="clear" w:color="auto" w:fill="DB50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500B" w:themeFill="accent4" w:themeFillShade="99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6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35F62" w:themeColor="accent6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C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8A8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8A8A" w:themeColor="accent5" w:themeShade="99"/>
          <w:insideV w:val="nil"/>
        </w:tcBorders>
        <w:shd w:val="clear" w:color="auto" w:fill="8A8A8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8A8A" w:themeFill="accent5" w:themeFillShade="99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2F2F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E6E6" w:themeColor="accent5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383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383A" w:themeColor="accent6" w:themeShade="99"/>
          <w:insideV w:val="nil"/>
        </w:tcBorders>
        <w:shd w:val="clear" w:color="auto" w:fill="15383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83A" w:themeFill="accent6" w:themeFillShade="99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74C8C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adeColorida">
    <w:name w:val="Colorful Grid"/>
    <w:basedOn w:val="Tabelanormal"/>
    <w:uiPriority w:val="73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</w:rPr>
      <w:tblPr/>
      <w:tcPr>
        <w:shd w:val="clear" w:color="auto" w:fill="79E5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E5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</w:rPr>
      <w:tblPr/>
      <w:tcPr>
        <w:shd w:val="clear" w:color="auto" w:fill="B7E3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E3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</w:rPr>
      <w:tblPr/>
      <w:tcPr>
        <w:shd w:val="clear" w:color="auto" w:fill="DEA99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A99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</w:rPr>
      <w:tblPr/>
      <w:tcPr>
        <w:shd w:val="clear" w:color="auto" w:fill="FCDEC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EC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</w:rPr>
      <w:tblPr/>
      <w:tcPr>
        <w:shd w:val="clear" w:color="auto" w:fill="F5F5F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F5F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</w:rPr>
      <w:tblPr/>
      <w:tcPr>
        <w:shd w:val="clear" w:color="auto" w:fill="8FD3D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FD3D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D90F4C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0F4C"/>
    <w:rPr>
      <w:rFonts w:ascii="Microsoft YaHei UI" w:eastAsia="Microsoft YaHei UI" w:hAnsi="Microsoft YaHei UI"/>
      <w:sz w:val="18"/>
      <w:szCs w:val="18"/>
    </w:rPr>
  </w:style>
  <w:style w:type="paragraph" w:styleId="Destinatrio">
    <w:name w:val="envelope address"/>
    <w:basedOn w:val="Normal"/>
    <w:uiPriority w:val="99"/>
    <w:semiHidden/>
    <w:unhideWhenUsed/>
    <w:rsid w:val="00D90F4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Textoembloco">
    <w:name w:val="Block Text"/>
    <w:basedOn w:val="Normal"/>
    <w:uiPriority w:val="99"/>
    <w:semiHidden/>
    <w:unhideWhenUsed/>
    <w:rsid w:val="00D90F4C"/>
    <w:pPr>
      <w:pBdr>
        <w:top w:val="single" w:sz="2" w:space="10" w:color="125F5B" w:themeColor="accent1"/>
        <w:left w:val="single" w:sz="2" w:space="10" w:color="125F5B" w:themeColor="accent1"/>
        <w:bottom w:val="single" w:sz="2" w:space="10" w:color="125F5B" w:themeColor="accent1"/>
        <w:right w:val="single" w:sz="2" w:space="10" w:color="125F5B" w:themeColor="accent1"/>
      </w:pBdr>
      <w:ind w:left="1152" w:right="1152"/>
    </w:pPr>
    <w:rPr>
      <w:i/>
      <w:iCs/>
      <w:color w:val="125F5B" w:themeColor="accent1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D90F4C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D90F4C"/>
    <w:rPr>
      <w:rFonts w:ascii="Microsoft YaHei UI" w:eastAsia="Microsoft YaHei UI" w:hAnsi="Microsoft YaHei UI"/>
      <w:sz w:val="18"/>
      <w:szCs w:val="18"/>
    </w:rPr>
  </w:style>
  <w:style w:type="numbering" w:styleId="Artigoseo">
    <w:name w:val="Outline List 3"/>
    <w:basedOn w:val="Semlista"/>
    <w:uiPriority w:val="99"/>
    <w:semiHidden/>
    <w:unhideWhenUsed/>
    <w:rsid w:val="00D90F4C"/>
    <w:pPr>
      <w:numPr>
        <w:numId w:val="31"/>
      </w:numPr>
    </w:pPr>
  </w:style>
  <w:style w:type="table" w:styleId="SimplesTabela1">
    <w:name w:val="Plain Table 1"/>
    <w:basedOn w:val="Tabelanormal"/>
    <w:uiPriority w:val="41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implesTabela3">
    <w:name w:val="Plain Table 3"/>
    <w:basedOn w:val="Tabelanormal"/>
    <w:uiPriority w:val="43"/>
    <w:rsid w:val="00D90F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D90F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D90F4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nciaIntensa">
    <w:name w:val="Intense Reference"/>
    <w:basedOn w:val="Fontepargpadro"/>
    <w:uiPriority w:val="32"/>
    <w:semiHidden/>
    <w:rsid w:val="00D90F4C"/>
    <w:rPr>
      <w:rFonts w:ascii="Candara" w:hAnsi="Candara"/>
      <w:b/>
      <w:bCs/>
      <w:smallCaps/>
      <w:color w:val="125F5B" w:themeColor="accent1"/>
      <w:spacing w:val="5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rsid w:val="00D90F4C"/>
    <w:pPr>
      <w:pBdr>
        <w:top w:val="single" w:sz="4" w:space="10" w:color="125F5B" w:themeColor="accent1"/>
        <w:bottom w:val="single" w:sz="4" w:space="10" w:color="125F5B" w:themeColor="accent1"/>
      </w:pBdr>
      <w:spacing w:before="360" w:after="360"/>
      <w:ind w:left="864" w:right="864"/>
      <w:jc w:val="center"/>
    </w:pPr>
    <w:rPr>
      <w:i/>
      <w:iCs/>
      <w:color w:val="125F5B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D90F4C"/>
    <w:rPr>
      <w:rFonts w:ascii="Candara" w:hAnsi="Candara"/>
      <w:i/>
      <w:iCs/>
      <w:color w:val="125F5B" w:themeColor="accent1"/>
    </w:rPr>
  </w:style>
  <w:style w:type="character" w:styleId="nfaseIntensa">
    <w:name w:val="Intense Emphasis"/>
    <w:basedOn w:val="Fontepargpadro"/>
    <w:uiPriority w:val="21"/>
    <w:semiHidden/>
    <w:rsid w:val="00D90F4C"/>
    <w:rPr>
      <w:rFonts w:ascii="Candara" w:hAnsi="Candara"/>
      <w:i/>
      <w:iCs/>
      <w:color w:val="125F5B" w:themeColor="accent1"/>
    </w:rPr>
  </w:style>
  <w:style w:type="character" w:customStyle="1" w:styleId="Hiperlinkinteligente1">
    <w:name w:val="Hiperlink inteligente1"/>
    <w:basedOn w:val="Fontepargpadro"/>
    <w:uiPriority w:val="99"/>
    <w:semiHidden/>
    <w:unhideWhenUsed/>
    <w:rsid w:val="00D90F4C"/>
    <w:rPr>
      <w:rFonts w:ascii="Candara" w:hAnsi="Candara"/>
      <w:u w:val="dotted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90F4C"/>
    <w:rPr>
      <w:rFonts w:ascii="Candara" w:hAnsi="Candara"/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D90F4C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D90F4C"/>
    <w:rPr>
      <w:rFonts w:ascii="Candara" w:hAnsi="Candara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D90F4C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D90F4C"/>
    <w:rPr>
      <w:rFonts w:ascii="Candara" w:hAnsi="Candara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D90F4C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D90F4C"/>
    <w:rPr>
      <w:rFonts w:ascii="Candara" w:hAnsi="Candara"/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D90F4C"/>
    <w:pPr>
      <w:spacing w:after="120"/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D90F4C"/>
    <w:rPr>
      <w:rFonts w:ascii="Candara" w:hAnsi="Candara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90F4C"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90F4C"/>
    <w:rPr>
      <w:rFonts w:ascii="Candara" w:hAnsi="Candara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D90F4C"/>
    <w:pPr>
      <w:spacing w:after="120"/>
      <w:ind w:left="360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D90F4C"/>
    <w:rPr>
      <w:rFonts w:ascii="Candara" w:hAnsi="Candara"/>
      <w:sz w:val="16"/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D90F4C"/>
    <w:pPr>
      <w:spacing w:after="200"/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D90F4C"/>
    <w:rPr>
      <w:rFonts w:ascii="Candara" w:hAnsi="Candara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D90F4C"/>
    <w:pPr>
      <w:spacing w:after="20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D90F4C"/>
    <w:rPr>
      <w:rFonts w:ascii="Candara" w:hAnsi="Candara"/>
    </w:r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D90F4C"/>
    <w:pPr>
      <w:spacing w:after="0" w:line="240" w:lineRule="auto"/>
    </w:pPr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D90F4C"/>
    <w:rPr>
      <w:rFonts w:ascii="Candara" w:hAnsi="Candara"/>
    </w:rPr>
  </w:style>
  <w:style w:type="table" w:styleId="Tabelacontempornea">
    <w:name w:val="Table Contemporary"/>
    <w:basedOn w:val="Tabelanormal"/>
    <w:uiPriority w:val="99"/>
    <w:semiHidden/>
    <w:unhideWhenUsed/>
    <w:rsid w:val="00D90F4C"/>
    <w:pPr>
      <w:ind w:right="72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elanormal"/>
    <w:uiPriority w:val="61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D90F4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D90F4C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D90F4C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D90F4C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D90F4C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D90F4C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D90F4C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</w:style>
  <w:style w:type="table" w:styleId="GradeClara">
    <w:name w:val="Light Grid"/>
    <w:basedOn w:val="Tabelanormal"/>
    <w:uiPriority w:val="62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1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  <w:shd w:val="clear" w:color="auto" w:fill="ACEFEB" w:themeFill="accent1" w:themeFillTint="3F"/>
      </w:tcPr>
    </w:tblStylePr>
    <w:tblStylePr w:type="band2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1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  <w:shd w:val="clear" w:color="auto" w:fill="D2EDEF" w:themeFill="accent2" w:themeFillTint="3F"/>
      </w:tcPr>
    </w:tblStylePr>
    <w:tblStylePr w:type="band2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1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  <w:shd w:val="clear" w:color="auto" w:fill="EACAC1" w:themeFill="accent3" w:themeFillTint="3F"/>
      </w:tcPr>
    </w:tblStylePr>
    <w:tblStylePr w:type="band2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1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  <w:shd w:val="clear" w:color="auto" w:fill="FDEAE1" w:themeFill="accent4" w:themeFillTint="3F"/>
      </w:tcPr>
    </w:tblStylePr>
    <w:tblStylePr w:type="band2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1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  <w:shd w:val="clear" w:color="auto" w:fill="F8F8F8" w:themeFill="accent5" w:themeFillTint="3F"/>
      </w:tcPr>
    </w:tblStylePr>
    <w:tblStylePr w:type="band2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1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  <w:shd w:val="clear" w:color="auto" w:fill="BAE4E6" w:themeFill="accent6" w:themeFillTint="3F"/>
      </w:tcPr>
    </w:tblStylePr>
    <w:tblStylePr w:type="band2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</w:tcPr>
    </w:tblStylePr>
  </w:style>
  <w:style w:type="table" w:styleId="ListaEscura">
    <w:name w:val="Dark List"/>
    <w:basedOn w:val="Tabelanormal"/>
    <w:uiPriority w:val="70"/>
    <w:semiHidden/>
    <w:unhideWhenUsed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92F2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D464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5E6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8E9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1F1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2F2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542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46E2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727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ACA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2E3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464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</w:style>
  <w:style w:type="table" w:styleId="TabeladeLista1Clara">
    <w:name w:val="List Table 1 Light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beladeLista2">
    <w:name w:val="List Table 2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bottom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bottom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bottom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bottom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bottom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bottom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beladeLista3">
    <w:name w:val="List Table 3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125F5B" w:themeColor="accent1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25F5B" w:themeColor="accent1"/>
          <w:right w:val="single" w:sz="4" w:space="0" w:color="125F5B" w:themeColor="accent1"/>
        </w:tcBorders>
      </w:tcPr>
    </w:tblStylePr>
    <w:tblStylePr w:type="band1Horz">
      <w:tblPr/>
      <w:tcPr>
        <w:tcBorders>
          <w:top w:val="single" w:sz="4" w:space="0" w:color="125F5B" w:themeColor="accent1"/>
          <w:bottom w:val="single" w:sz="4" w:space="0" w:color="125F5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25F5B" w:themeColor="accent1"/>
          <w:left w:val="nil"/>
        </w:tcBorders>
      </w:tcPr>
    </w:tblStylePr>
    <w:tblStylePr w:type="swCell">
      <w:tblPr/>
      <w:tcPr>
        <w:tcBorders>
          <w:top w:val="double" w:sz="4" w:space="0" w:color="125F5B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CBABF" w:themeColor="accent2"/>
          <w:right w:val="single" w:sz="4" w:space="0" w:color="4CBABF" w:themeColor="accent2"/>
        </w:tcBorders>
      </w:tcPr>
    </w:tblStylePr>
    <w:tblStylePr w:type="band1Horz">
      <w:tblPr/>
      <w:tcPr>
        <w:tcBorders>
          <w:top w:val="single" w:sz="4" w:space="0" w:color="4CBABF" w:themeColor="accent2"/>
          <w:bottom w:val="single" w:sz="4" w:space="0" w:color="4CBAB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CBABF" w:themeColor="accent2"/>
          <w:left w:val="nil"/>
        </w:tcBorders>
      </w:tcPr>
    </w:tblStylePr>
    <w:tblStylePr w:type="swCell">
      <w:tblPr/>
      <w:tcPr>
        <w:tcBorders>
          <w:top w:val="double" w:sz="4" w:space="0" w:color="4CBABF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85402C" w:themeColor="accent3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402C" w:themeColor="accent3"/>
          <w:right w:val="single" w:sz="4" w:space="0" w:color="85402C" w:themeColor="accent3"/>
        </w:tcBorders>
      </w:tcPr>
    </w:tblStylePr>
    <w:tblStylePr w:type="band1Horz">
      <w:tblPr/>
      <w:tcPr>
        <w:tcBorders>
          <w:top w:val="single" w:sz="4" w:space="0" w:color="85402C" w:themeColor="accent3"/>
          <w:bottom w:val="single" w:sz="4" w:space="0" w:color="85402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402C" w:themeColor="accent3"/>
          <w:left w:val="nil"/>
        </w:tcBorders>
      </w:tcPr>
    </w:tblStylePr>
    <w:tblStylePr w:type="swCell">
      <w:tblPr/>
      <w:tcPr>
        <w:tcBorders>
          <w:top w:val="double" w:sz="4" w:space="0" w:color="85402C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9AD87" w:themeColor="accent4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AD87" w:themeColor="accent4"/>
          <w:right w:val="single" w:sz="4" w:space="0" w:color="F9AD87" w:themeColor="accent4"/>
        </w:tcBorders>
      </w:tcPr>
    </w:tblStylePr>
    <w:tblStylePr w:type="band1Horz">
      <w:tblPr/>
      <w:tcPr>
        <w:tcBorders>
          <w:top w:val="single" w:sz="4" w:space="0" w:color="F9AD87" w:themeColor="accent4"/>
          <w:bottom w:val="single" w:sz="4" w:space="0" w:color="F9AD8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AD87" w:themeColor="accent4"/>
          <w:left w:val="nil"/>
        </w:tcBorders>
      </w:tcPr>
    </w:tblStylePr>
    <w:tblStylePr w:type="swCell">
      <w:tblPr/>
      <w:tcPr>
        <w:tcBorders>
          <w:top w:val="double" w:sz="4" w:space="0" w:color="F9AD87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5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E6E6" w:themeColor="accent5"/>
          <w:right w:val="single" w:sz="4" w:space="0" w:color="E6E6E6" w:themeColor="accent5"/>
        </w:tcBorders>
      </w:tcPr>
    </w:tblStylePr>
    <w:tblStylePr w:type="band1Horz">
      <w:tblPr/>
      <w:tcPr>
        <w:tcBorders>
          <w:top w:val="single" w:sz="4" w:space="0" w:color="E6E6E6" w:themeColor="accent5"/>
          <w:bottom w:val="single" w:sz="4" w:space="0" w:color="E6E6E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E6E6" w:themeColor="accent5"/>
          <w:left w:val="nil"/>
        </w:tcBorders>
      </w:tcPr>
    </w:tblStylePr>
    <w:tblStylePr w:type="swCell">
      <w:tblPr/>
      <w:tcPr>
        <w:tcBorders>
          <w:top w:val="double" w:sz="4" w:space="0" w:color="E6E6E6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235F62" w:themeColor="accent6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5F62" w:themeColor="accent6"/>
          <w:right w:val="single" w:sz="4" w:space="0" w:color="235F62" w:themeColor="accent6"/>
        </w:tcBorders>
      </w:tcPr>
    </w:tblStylePr>
    <w:tblStylePr w:type="band1Horz">
      <w:tblPr/>
      <w:tcPr>
        <w:tcBorders>
          <w:top w:val="single" w:sz="4" w:space="0" w:color="235F62" w:themeColor="accent6"/>
          <w:bottom w:val="single" w:sz="4" w:space="0" w:color="235F6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5F62" w:themeColor="accent6"/>
          <w:left w:val="nil"/>
        </w:tcBorders>
      </w:tcPr>
    </w:tblStylePr>
    <w:tblStylePr w:type="swCell">
      <w:tblPr/>
      <w:tcPr>
        <w:tcBorders>
          <w:top w:val="double" w:sz="4" w:space="0" w:color="235F62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25F5B" w:themeColor="accent1"/>
        <w:left w:val="single" w:sz="24" w:space="0" w:color="125F5B" w:themeColor="accent1"/>
        <w:bottom w:val="single" w:sz="24" w:space="0" w:color="125F5B" w:themeColor="accent1"/>
        <w:right w:val="single" w:sz="24" w:space="0" w:color="125F5B" w:themeColor="accent1"/>
      </w:tblBorders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CBABF" w:themeColor="accent2"/>
        <w:left w:val="single" w:sz="24" w:space="0" w:color="4CBABF" w:themeColor="accent2"/>
        <w:bottom w:val="single" w:sz="24" w:space="0" w:color="4CBABF" w:themeColor="accent2"/>
        <w:right w:val="single" w:sz="24" w:space="0" w:color="4CBABF" w:themeColor="accent2"/>
      </w:tblBorders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402C" w:themeColor="accent3"/>
        <w:left w:val="single" w:sz="24" w:space="0" w:color="85402C" w:themeColor="accent3"/>
        <w:bottom w:val="single" w:sz="24" w:space="0" w:color="85402C" w:themeColor="accent3"/>
        <w:right w:val="single" w:sz="24" w:space="0" w:color="85402C" w:themeColor="accent3"/>
      </w:tblBorders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AD87" w:themeColor="accent4"/>
        <w:left w:val="single" w:sz="24" w:space="0" w:color="F9AD87" w:themeColor="accent4"/>
        <w:bottom w:val="single" w:sz="24" w:space="0" w:color="F9AD87" w:themeColor="accent4"/>
        <w:right w:val="single" w:sz="24" w:space="0" w:color="F9AD87" w:themeColor="accent4"/>
      </w:tblBorders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E6E6" w:themeColor="accent5"/>
        <w:left w:val="single" w:sz="24" w:space="0" w:color="E6E6E6" w:themeColor="accent5"/>
        <w:bottom w:val="single" w:sz="24" w:space="0" w:color="E6E6E6" w:themeColor="accent5"/>
        <w:right w:val="single" w:sz="24" w:space="0" w:color="E6E6E6" w:themeColor="accent5"/>
      </w:tblBorders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5F62" w:themeColor="accent6"/>
        <w:left w:val="single" w:sz="24" w:space="0" w:color="235F62" w:themeColor="accent6"/>
        <w:bottom w:val="single" w:sz="24" w:space="0" w:color="235F62" w:themeColor="accent6"/>
        <w:right w:val="single" w:sz="24" w:space="0" w:color="235F62" w:themeColor="accent6"/>
      </w:tblBorders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D90F4C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125F5B" w:themeColor="accent1"/>
        <w:bottom w:val="single" w:sz="4" w:space="0" w:color="125F5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25F5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D90F4C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4CBABF" w:themeColor="accent2"/>
        <w:bottom w:val="single" w:sz="4" w:space="0" w:color="4CBAB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CBAB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D90F4C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85402C" w:themeColor="accent3"/>
        <w:bottom w:val="single" w:sz="4" w:space="0" w:color="85402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402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D90F4C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9AD87" w:themeColor="accent4"/>
        <w:bottom w:val="single" w:sz="4" w:space="0" w:color="F9AD8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9AD8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D90F4C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E6E6E6" w:themeColor="accent5"/>
        <w:bottom w:val="single" w:sz="4" w:space="0" w:color="E6E6E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6E6E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D90F4C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235F62" w:themeColor="accent6"/>
        <w:bottom w:val="single" w:sz="4" w:space="0" w:color="235F6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35F6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D90F4C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25F5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25F5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25F5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25F5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D90F4C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BAB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BAB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BAB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BAB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90F4C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402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402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402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402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D90F4C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AD8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AD8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AD8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AD8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D90F4C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E6E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E6E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E6E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E6E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D90F4C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5F6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5F6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5F6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5F6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D90F4C"/>
    <w:pPr>
      <w:spacing w:after="0" w:line="240" w:lineRule="auto"/>
    </w:pPr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D90F4C"/>
    <w:rPr>
      <w:rFonts w:ascii="Candara" w:hAnsi="Candara"/>
    </w:rPr>
  </w:style>
  <w:style w:type="table" w:styleId="Tabelaemcolunas1">
    <w:name w:val="Table Columns 1"/>
    <w:basedOn w:val="Tabelanormal"/>
    <w:uiPriority w:val="99"/>
    <w:semiHidden/>
    <w:unhideWhenUsed/>
    <w:rsid w:val="00D90F4C"/>
    <w:pPr>
      <w:ind w:right="72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D90F4C"/>
    <w:pPr>
      <w:ind w:right="72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D90F4C"/>
    <w:pPr>
      <w:ind w:right="72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D90F4C"/>
    <w:pPr>
      <w:ind w:right="72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D90F4C"/>
    <w:pPr>
      <w:ind w:right="72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Simples-1">
    <w:name w:val="Table Simple 1"/>
    <w:basedOn w:val="Tabelanormal"/>
    <w:uiPriority w:val="99"/>
    <w:semiHidden/>
    <w:unhideWhenUsed/>
    <w:rsid w:val="00D90F4C"/>
    <w:pPr>
      <w:ind w:right="72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-2">
    <w:name w:val="Table Simple 2"/>
    <w:basedOn w:val="Tabelanormal"/>
    <w:uiPriority w:val="99"/>
    <w:semiHidden/>
    <w:unhideWhenUsed/>
    <w:rsid w:val="00D90F4C"/>
    <w:pPr>
      <w:ind w:right="72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-3">
    <w:name w:val="Table Simple 3"/>
    <w:basedOn w:val="Tabelanormal"/>
    <w:uiPriority w:val="99"/>
    <w:semiHidden/>
    <w:unhideWhenUsed/>
    <w:rsid w:val="00D90F4C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D90F4C"/>
    <w:pPr>
      <w:ind w:right="72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D90F4C"/>
    <w:pPr>
      <w:ind w:right="72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D90F4C"/>
    <w:pPr>
      <w:spacing w:after="0" w:line="240" w:lineRule="auto"/>
      <w:ind w:left="280" w:hanging="28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D90F4C"/>
    <w:pPr>
      <w:spacing w:after="0" w:line="240" w:lineRule="auto"/>
      <w:ind w:left="560" w:hanging="28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D90F4C"/>
    <w:pPr>
      <w:spacing w:after="0" w:line="240" w:lineRule="auto"/>
      <w:ind w:left="840" w:hanging="28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D90F4C"/>
    <w:pPr>
      <w:spacing w:after="0" w:line="240" w:lineRule="auto"/>
      <w:ind w:left="1120" w:hanging="28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D90F4C"/>
    <w:pPr>
      <w:spacing w:after="0" w:line="240" w:lineRule="auto"/>
      <w:ind w:left="1400" w:hanging="28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D90F4C"/>
    <w:pPr>
      <w:spacing w:after="0" w:line="240" w:lineRule="auto"/>
      <w:ind w:left="1680" w:hanging="28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D90F4C"/>
    <w:pPr>
      <w:spacing w:after="0" w:line="240" w:lineRule="auto"/>
      <w:ind w:left="1960" w:hanging="28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D90F4C"/>
    <w:pPr>
      <w:spacing w:after="0" w:line="240" w:lineRule="auto"/>
      <w:ind w:left="2240" w:hanging="28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D90F4C"/>
    <w:pPr>
      <w:spacing w:after="0" w:line="240" w:lineRule="auto"/>
      <w:ind w:left="2520" w:hanging="280"/>
    </w:pPr>
  </w:style>
  <w:style w:type="paragraph" w:styleId="Ttulodendiceremissivo">
    <w:name w:val="index heading"/>
    <w:basedOn w:val="Normal"/>
    <w:next w:val="Remissivo1"/>
    <w:uiPriority w:val="99"/>
    <w:semiHidden/>
    <w:rsid w:val="00D90F4C"/>
    <w:rPr>
      <w:rFonts w:eastAsiaTheme="majorEastAsia" w:cstheme="majorBidi"/>
      <w:b/>
      <w:bCs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D90F4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D90F4C"/>
    <w:rPr>
      <w:rFonts w:ascii="Consolas" w:hAnsi="Consolas"/>
      <w:sz w:val="21"/>
      <w:szCs w:val="21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D90F4C"/>
    <w:pPr>
      <w:spacing w:after="0" w:line="240" w:lineRule="auto"/>
      <w:ind w:left="4320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D90F4C"/>
    <w:rPr>
      <w:rFonts w:ascii="Candara" w:hAnsi="Candara"/>
    </w:rPr>
  </w:style>
  <w:style w:type="table" w:styleId="Tabelacomgrade">
    <w:name w:val="Table Grid"/>
    <w:basedOn w:val="Tabelanormal"/>
    <w:uiPriority w:val="39"/>
    <w:rsid w:val="00D90F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1">
    <w:name w:val="Table Grid 1"/>
    <w:basedOn w:val="Tabelanormal"/>
    <w:uiPriority w:val="99"/>
    <w:semiHidden/>
    <w:unhideWhenUsed/>
    <w:rsid w:val="00D90F4C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D90F4C"/>
    <w:pPr>
      <w:ind w:right="72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D90F4C"/>
    <w:pPr>
      <w:ind w:right="72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D90F4C"/>
    <w:pPr>
      <w:ind w:right="72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D90F4C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D90F4C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D90F4C"/>
    <w:pPr>
      <w:ind w:right="72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D90F4C"/>
    <w:pPr>
      <w:ind w:right="72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rsid w:val="00D90F4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">
    <w:name w:val="Grid Table 1 Light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79E5DF" w:themeColor="accent1" w:themeTint="66"/>
        <w:left w:val="single" w:sz="4" w:space="0" w:color="79E5DF" w:themeColor="accent1" w:themeTint="66"/>
        <w:bottom w:val="single" w:sz="4" w:space="0" w:color="79E5DF" w:themeColor="accent1" w:themeTint="66"/>
        <w:right w:val="single" w:sz="4" w:space="0" w:color="79E5DF" w:themeColor="accent1" w:themeTint="66"/>
        <w:insideH w:val="single" w:sz="4" w:space="0" w:color="79E5DF" w:themeColor="accent1" w:themeTint="66"/>
        <w:insideV w:val="single" w:sz="4" w:space="0" w:color="79E5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B7E3E5" w:themeColor="accent2" w:themeTint="66"/>
        <w:left w:val="single" w:sz="4" w:space="0" w:color="B7E3E5" w:themeColor="accent2" w:themeTint="66"/>
        <w:bottom w:val="single" w:sz="4" w:space="0" w:color="B7E3E5" w:themeColor="accent2" w:themeTint="66"/>
        <w:right w:val="single" w:sz="4" w:space="0" w:color="B7E3E5" w:themeColor="accent2" w:themeTint="66"/>
        <w:insideH w:val="single" w:sz="4" w:space="0" w:color="B7E3E5" w:themeColor="accent2" w:themeTint="66"/>
        <w:insideV w:val="single" w:sz="4" w:space="0" w:color="B7E3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DEA99A" w:themeColor="accent3" w:themeTint="66"/>
        <w:left w:val="single" w:sz="4" w:space="0" w:color="DEA99A" w:themeColor="accent3" w:themeTint="66"/>
        <w:bottom w:val="single" w:sz="4" w:space="0" w:color="DEA99A" w:themeColor="accent3" w:themeTint="66"/>
        <w:right w:val="single" w:sz="4" w:space="0" w:color="DEA99A" w:themeColor="accent3" w:themeTint="66"/>
        <w:insideH w:val="single" w:sz="4" w:space="0" w:color="DEA99A" w:themeColor="accent3" w:themeTint="66"/>
        <w:insideV w:val="single" w:sz="4" w:space="0" w:color="DEA99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CDECE" w:themeColor="accent4" w:themeTint="66"/>
        <w:left w:val="single" w:sz="4" w:space="0" w:color="FCDECE" w:themeColor="accent4" w:themeTint="66"/>
        <w:bottom w:val="single" w:sz="4" w:space="0" w:color="FCDECE" w:themeColor="accent4" w:themeTint="66"/>
        <w:right w:val="single" w:sz="4" w:space="0" w:color="FCDECE" w:themeColor="accent4" w:themeTint="66"/>
        <w:insideH w:val="single" w:sz="4" w:space="0" w:color="FCDECE" w:themeColor="accent4" w:themeTint="66"/>
        <w:insideV w:val="single" w:sz="4" w:space="0" w:color="FCDEC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5F5F5" w:themeColor="accent5" w:themeTint="66"/>
        <w:left w:val="single" w:sz="4" w:space="0" w:color="F5F5F5" w:themeColor="accent5" w:themeTint="66"/>
        <w:bottom w:val="single" w:sz="4" w:space="0" w:color="F5F5F5" w:themeColor="accent5" w:themeTint="66"/>
        <w:right w:val="single" w:sz="4" w:space="0" w:color="F5F5F5" w:themeColor="accent5" w:themeTint="66"/>
        <w:insideH w:val="single" w:sz="4" w:space="0" w:color="F5F5F5" w:themeColor="accent5" w:themeTint="66"/>
        <w:insideV w:val="single" w:sz="4" w:space="0" w:color="F5F5F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8FD3D7" w:themeColor="accent6" w:themeTint="66"/>
        <w:left w:val="single" w:sz="4" w:space="0" w:color="8FD3D7" w:themeColor="accent6" w:themeTint="66"/>
        <w:bottom w:val="single" w:sz="4" w:space="0" w:color="8FD3D7" w:themeColor="accent6" w:themeTint="66"/>
        <w:right w:val="single" w:sz="4" w:space="0" w:color="8FD3D7" w:themeColor="accent6" w:themeTint="66"/>
        <w:insideH w:val="single" w:sz="4" w:space="0" w:color="8FD3D7" w:themeColor="accent6" w:themeTint="66"/>
        <w:insideV w:val="single" w:sz="4" w:space="0" w:color="8FD3D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2" w:space="0" w:color="36D9D0" w:themeColor="accent1" w:themeTint="99"/>
        <w:bottom w:val="single" w:sz="2" w:space="0" w:color="36D9D0" w:themeColor="accent1" w:themeTint="99"/>
        <w:insideH w:val="single" w:sz="2" w:space="0" w:color="36D9D0" w:themeColor="accent1" w:themeTint="99"/>
        <w:insideV w:val="single" w:sz="2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D9D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2" w:space="0" w:color="93D5D8" w:themeColor="accent2" w:themeTint="99"/>
        <w:bottom w:val="single" w:sz="2" w:space="0" w:color="93D5D8" w:themeColor="accent2" w:themeTint="99"/>
        <w:insideH w:val="single" w:sz="2" w:space="0" w:color="93D5D8" w:themeColor="accent2" w:themeTint="99"/>
        <w:insideV w:val="single" w:sz="2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5D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2" w:space="0" w:color="CD7F68" w:themeColor="accent3" w:themeTint="99"/>
        <w:bottom w:val="single" w:sz="2" w:space="0" w:color="CD7F68" w:themeColor="accent3" w:themeTint="99"/>
        <w:insideH w:val="single" w:sz="2" w:space="0" w:color="CD7F68" w:themeColor="accent3" w:themeTint="99"/>
        <w:insideV w:val="single" w:sz="2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7F6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2" w:space="0" w:color="FBCDB6" w:themeColor="accent4" w:themeTint="99"/>
        <w:bottom w:val="single" w:sz="2" w:space="0" w:color="FBCDB6" w:themeColor="accent4" w:themeTint="99"/>
        <w:insideH w:val="single" w:sz="2" w:space="0" w:color="FBCDB6" w:themeColor="accent4" w:themeTint="99"/>
        <w:insideV w:val="single" w:sz="2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DB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2" w:space="0" w:color="F0F0F0" w:themeColor="accent5" w:themeTint="99"/>
        <w:bottom w:val="single" w:sz="2" w:space="0" w:color="F0F0F0" w:themeColor="accent5" w:themeTint="99"/>
        <w:insideH w:val="single" w:sz="2" w:space="0" w:color="F0F0F0" w:themeColor="accent5" w:themeTint="99"/>
        <w:insideV w:val="single" w:sz="2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F0F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2" w:space="0" w:color="58BEC3" w:themeColor="accent6" w:themeTint="99"/>
        <w:bottom w:val="single" w:sz="2" w:space="0" w:color="58BEC3" w:themeColor="accent6" w:themeTint="99"/>
        <w:insideH w:val="single" w:sz="2" w:space="0" w:color="58BEC3" w:themeColor="accent6" w:themeTint="99"/>
        <w:insideV w:val="single" w:sz="2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8BEC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beladeGrade3">
    <w:name w:val="Grid Table 3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79E5DF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B7E3E5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EA99A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ECE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5F5F5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8FD3D7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D90F4C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D90F4C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D90F4C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D90F4C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D90F4C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D90F4C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D90F4C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D90F4C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D90F4C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D90F4C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D90F4C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D90F4C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TabeladaWeb1">
    <w:name w:val="Table Web 1"/>
    <w:basedOn w:val="Tabelanormal"/>
    <w:uiPriority w:val="99"/>
    <w:semiHidden/>
    <w:unhideWhenUsed/>
    <w:rsid w:val="00D90F4C"/>
    <w:pPr>
      <w:ind w:right="72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D90F4C"/>
    <w:pPr>
      <w:ind w:right="72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D90F4C"/>
    <w:pPr>
      <w:ind w:right="72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Nmerodelinha">
    <w:name w:val="line number"/>
    <w:basedOn w:val="Fontepargpadro"/>
    <w:uiPriority w:val="99"/>
    <w:semiHidden/>
    <w:unhideWhenUsed/>
    <w:rsid w:val="00D90F4C"/>
    <w:rPr>
      <w:rFonts w:ascii="Candara" w:hAnsi="Candara"/>
    </w:rPr>
  </w:style>
  <w:style w:type="table" w:styleId="Tabelacomefeitos3D1">
    <w:name w:val="Table 3D effects 1"/>
    <w:basedOn w:val="Tabelanormal"/>
    <w:uiPriority w:val="99"/>
    <w:semiHidden/>
    <w:unhideWhenUsed/>
    <w:rsid w:val="00D90F4C"/>
    <w:pPr>
      <w:ind w:right="72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D90F4C"/>
    <w:pPr>
      <w:ind w:right="72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D90F4C"/>
    <w:pPr>
      <w:ind w:right="72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D90F4C"/>
    <w:pPr>
      <w:ind w:right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D90F4C"/>
    <w:rPr>
      <w:rFonts w:ascii="Candara" w:hAnsi="Candara"/>
      <w:b/>
      <w:bCs/>
    </w:rPr>
  </w:style>
  <w:style w:type="character" w:styleId="Nmerodepgina">
    <w:name w:val="page number"/>
    <w:basedOn w:val="Fontepargpadro"/>
    <w:uiPriority w:val="99"/>
    <w:semiHidden/>
    <w:unhideWhenUsed/>
    <w:rsid w:val="00D90F4C"/>
    <w:rPr>
      <w:rFonts w:ascii="Candara" w:hAnsi="Candara"/>
    </w:rPr>
  </w:style>
  <w:style w:type="numbering" w:customStyle="1" w:styleId="Listaatual1">
    <w:name w:val="Lista atual1"/>
    <w:uiPriority w:val="99"/>
    <w:rsid w:val="00351437"/>
    <w:pPr>
      <w:numPr>
        <w:numId w:val="35"/>
      </w:numPr>
    </w:pPr>
  </w:style>
  <w:style w:type="character" w:customStyle="1" w:styleId="SemEspaamentoChar">
    <w:name w:val="Sem Espaçamento Char"/>
    <w:basedOn w:val="Fontepargpadro"/>
    <w:link w:val="SemEspaamento"/>
    <w:uiPriority w:val="1"/>
    <w:rsid w:val="00ED6D17"/>
    <w:rPr>
      <w:rFonts w:ascii="Candara" w:eastAsia="Calibri" w:hAnsi="Candara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paq\AppData\Roaming\Microsoft\Templates\Papel%20timbrado%20t&#233;cnico%20minimalista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09C5DA44-A239-477B-9C26-D4842FB557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20F051-0AB3-402E-918D-71903C685D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803AF9-C171-479D-AEF4-C20F010F4D1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técnico minimalista</Template>
  <TotalTime>0</TotalTime>
  <Pages>21</Pages>
  <Words>4946</Words>
  <Characters>26710</Characters>
  <Application>Microsoft Office Word</Application>
  <DocSecurity>0</DocSecurity>
  <Lines>222</Lines>
  <Paragraphs>63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2023-03-31T20:33:00Z</dcterms:created>
  <dcterms:modified xsi:type="dcterms:W3CDTF">2023-03-31T20:33:00Z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